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801"/>
        <w:gridCol w:w="851"/>
        <w:gridCol w:w="994"/>
        <w:gridCol w:w="1558"/>
        <w:gridCol w:w="568"/>
        <w:gridCol w:w="850"/>
        <w:gridCol w:w="1607"/>
      </w:tblGrid>
      <w:tr w:rsidR="00951CDD" w:rsidRPr="00A63A1C" w:rsidTr="004F6C63">
        <w:tc>
          <w:tcPr>
            <w:tcW w:w="10207" w:type="dxa"/>
            <w:gridSpan w:val="8"/>
          </w:tcPr>
          <w:p w:rsidR="00951CDD" w:rsidRPr="00EA5E8C" w:rsidRDefault="00951CDD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b/>
                <w:bCs/>
                <w:sz w:val="24"/>
                <w:lang w:val="cs-CZ"/>
              </w:rPr>
              <w:t>1. ZÁKLADNÍ ÚDAJE</w:t>
            </w: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80178" w:rsidRDefault="00951CDD" w:rsidP="0041682D">
            <w:pPr>
              <w:rPr>
                <w:rFonts w:ascii="Arial" w:hAnsi="Arial" w:cs="Arial"/>
                <w:lang w:val="cs-CZ"/>
              </w:rPr>
            </w:pPr>
            <w:bookmarkStart w:id="0" w:name="_GoBack" w:colFirst="2" w:colLast="2"/>
            <w:r w:rsidRPr="00EA5E8C">
              <w:rPr>
                <w:rFonts w:ascii="Arial" w:hAnsi="Arial" w:cs="Arial"/>
                <w:lang w:val="cs-CZ"/>
              </w:rPr>
              <w:t>JMÉNO a PŘÍJMENÍ /</w:t>
            </w:r>
          </w:p>
          <w:p w:rsidR="00951CDD" w:rsidRPr="00EA5E8C" w:rsidRDefault="00951CDD" w:rsidP="0053072B">
            <w:pPr>
              <w:rPr>
                <w:rFonts w:ascii="Arial" w:eastAsia="Arial Unicode MS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NÁZEV</w:t>
            </w:r>
            <w:r w:rsidR="0041682D">
              <w:rPr>
                <w:rFonts w:ascii="Arial" w:hAnsi="Arial" w:cs="Arial"/>
                <w:lang w:val="cs-CZ"/>
              </w:rPr>
              <w:t xml:space="preserve"> </w:t>
            </w:r>
            <w:r w:rsidR="0053072B">
              <w:rPr>
                <w:rFonts w:ascii="Arial" w:hAnsi="Arial" w:cs="Arial"/>
                <w:lang w:val="cs-CZ"/>
              </w:rPr>
              <w:t>PODNIKU</w:t>
            </w:r>
          </w:p>
        </w:tc>
        <w:tc>
          <w:tcPr>
            <w:tcW w:w="7229" w:type="dxa"/>
            <w:gridSpan w:val="7"/>
            <w:vAlign w:val="center"/>
          </w:tcPr>
          <w:p w:rsidR="00951CDD" w:rsidRPr="00480178" w:rsidRDefault="00951CDD" w:rsidP="00E03D9A">
            <w:pPr>
              <w:rPr>
                <w:rFonts w:ascii="Arial" w:hAnsi="Arial" w:cs="Arial"/>
                <w:color w:val="FF0000"/>
                <w:lang w:val="cs-CZ"/>
              </w:rPr>
            </w:pPr>
          </w:p>
        </w:tc>
      </w:tr>
      <w:bookmarkEnd w:id="0"/>
      <w:tr w:rsidR="0041682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1682D" w:rsidRPr="00EA5E8C" w:rsidRDefault="00480178" w:rsidP="0041682D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STATUTÁRNÍ </w:t>
            </w:r>
            <w:r w:rsidR="0041682D">
              <w:rPr>
                <w:rFonts w:ascii="Arial" w:hAnsi="Arial" w:cs="Arial"/>
                <w:lang w:val="cs-CZ"/>
              </w:rPr>
              <w:t>ORGÁN</w:t>
            </w:r>
            <w:r>
              <w:rPr>
                <w:rFonts w:ascii="Arial" w:hAnsi="Arial" w:cs="Arial"/>
                <w:lang w:val="cs-CZ"/>
              </w:rPr>
              <w:t xml:space="preserve">/ </w:t>
            </w:r>
            <w:r w:rsidR="006E2F3C">
              <w:rPr>
                <w:rFonts w:ascii="Arial" w:hAnsi="Arial" w:cs="Arial"/>
                <w:lang w:val="cs-CZ"/>
              </w:rPr>
              <w:t xml:space="preserve">ZÁSTUPCE </w:t>
            </w:r>
          </w:p>
        </w:tc>
        <w:tc>
          <w:tcPr>
            <w:tcW w:w="7229" w:type="dxa"/>
            <w:gridSpan w:val="7"/>
            <w:vAlign w:val="center"/>
          </w:tcPr>
          <w:p w:rsidR="0041682D" w:rsidRPr="00EA5E8C" w:rsidRDefault="0041682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80178" w:rsidRDefault="006E2F3C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TRVALÝ POBYT/</w:t>
            </w:r>
          </w:p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ADRESA</w:t>
            </w:r>
            <w:r w:rsidR="006E2F3C">
              <w:rPr>
                <w:rFonts w:ascii="Arial" w:hAnsi="Arial" w:cs="Arial"/>
                <w:lang w:val="cs-CZ"/>
              </w:rPr>
              <w:t xml:space="preserve"> SÍDLA</w:t>
            </w:r>
          </w:p>
        </w:tc>
        <w:tc>
          <w:tcPr>
            <w:tcW w:w="7229" w:type="dxa"/>
            <w:gridSpan w:val="7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464742" w:rsidRPr="00A63A1C" w:rsidTr="004F6C63">
        <w:trPr>
          <w:trHeight w:val="454"/>
        </w:trPr>
        <w:tc>
          <w:tcPr>
            <w:tcW w:w="2978" w:type="dxa"/>
            <w:vAlign w:val="center"/>
          </w:tcPr>
          <w:p w:rsidR="00464742" w:rsidRPr="00EA5E8C" w:rsidRDefault="00464742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PSČ</w:t>
            </w:r>
          </w:p>
        </w:tc>
        <w:tc>
          <w:tcPr>
            <w:tcW w:w="1652" w:type="dxa"/>
            <w:gridSpan w:val="2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OKRES</w:t>
            </w:r>
          </w:p>
        </w:tc>
        <w:tc>
          <w:tcPr>
            <w:tcW w:w="2126" w:type="dxa"/>
            <w:gridSpan w:val="2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850" w:type="dxa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KRAJ</w:t>
            </w:r>
          </w:p>
        </w:tc>
        <w:tc>
          <w:tcPr>
            <w:tcW w:w="1607" w:type="dxa"/>
            <w:vAlign w:val="center"/>
          </w:tcPr>
          <w:p w:rsidR="00464742" w:rsidRPr="00EA5E8C" w:rsidRDefault="0046474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0C6CCF" w:rsidRPr="00A63A1C" w:rsidTr="004F6C63">
        <w:trPr>
          <w:trHeight w:val="454"/>
        </w:trPr>
        <w:tc>
          <w:tcPr>
            <w:tcW w:w="2978" w:type="dxa"/>
            <w:vAlign w:val="center"/>
          </w:tcPr>
          <w:p w:rsidR="000C6CCF" w:rsidRPr="00EA5E8C" w:rsidRDefault="000C6CCF" w:rsidP="00687D89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TELEFON</w:t>
            </w:r>
          </w:p>
        </w:tc>
        <w:tc>
          <w:tcPr>
            <w:tcW w:w="1652" w:type="dxa"/>
            <w:gridSpan w:val="2"/>
            <w:vAlign w:val="center"/>
          </w:tcPr>
          <w:p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MOBIL</w:t>
            </w:r>
          </w:p>
        </w:tc>
        <w:tc>
          <w:tcPr>
            <w:tcW w:w="4583" w:type="dxa"/>
            <w:gridSpan w:val="4"/>
            <w:vAlign w:val="center"/>
          </w:tcPr>
          <w:p w:rsidR="000C6CCF" w:rsidRPr="00EA5E8C" w:rsidRDefault="000C6CCF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951CDD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EMAIL</w:t>
            </w:r>
          </w:p>
        </w:tc>
        <w:tc>
          <w:tcPr>
            <w:tcW w:w="1652" w:type="dxa"/>
            <w:gridSpan w:val="2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951CDD" w:rsidRPr="00EA5E8C" w:rsidRDefault="00480178" w:rsidP="000C6CCF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WWW</w:t>
            </w:r>
          </w:p>
        </w:tc>
        <w:tc>
          <w:tcPr>
            <w:tcW w:w="4583" w:type="dxa"/>
            <w:gridSpan w:val="4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4F6C63">
        <w:trPr>
          <w:trHeight w:val="454"/>
        </w:trPr>
        <w:tc>
          <w:tcPr>
            <w:tcW w:w="2978" w:type="dxa"/>
            <w:vAlign w:val="center"/>
          </w:tcPr>
          <w:p w:rsidR="00951CDD" w:rsidRPr="00EA5E8C" w:rsidRDefault="000C6CCF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IČ</w:t>
            </w:r>
          </w:p>
        </w:tc>
        <w:tc>
          <w:tcPr>
            <w:tcW w:w="1652" w:type="dxa"/>
            <w:gridSpan w:val="2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994" w:type="dxa"/>
            <w:vAlign w:val="center"/>
          </w:tcPr>
          <w:p w:rsidR="00951CDD" w:rsidRPr="00EA5E8C" w:rsidRDefault="00951CDD" w:rsidP="00687D89">
            <w:pPr>
              <w:rPr>
                <w:rFonts w:ascii="Arial" w:hAnsi="Arial" w:cs="Arial"/>
                <w:lang w:val="cs-CZ"/>
              </w:rPr>
            </w:pPr>
            <w:r w:rsidRPr="00EA5E8C">
              <w:rPr>
                <w:rFonts w:ascii="Arial" w:hAnsi="Arial" w:cs="Arial"/>
                <w:lang w:val="cs-CZ"/>
              </w:rPr>
              <w:t>DIČ</w:t>
            </w:r>
          </w:p>
        </w:tc>
        <w:tc>
          <w:tcPr>
            <w:tcW w:w="4583" w:type="dxa"/>
            <w:gridSpan w:val="4"/>
            <w:vAlign w:val="center"/>
          </w:tcPr>
          <w:p w:rsidR="00951CDD" w:rsidRPr="00EA5E8C" w:rsidRDefault="00951CDD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8F0B12" w:rsidRPr="00A63A1C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NÁZEV A ADRESA PROVOZNÍ JEDNOTKY (PROVOZNÍCH JEDNOTEK)</w:t>
            </w:r>
            <w:r w:rsidR="00B35213">
              <w:rPr>
                <w:rFonts w:ascii="Arial" w:hAnsi="Arial" w:cs="Arial"/>
                <w:lang w:val="cs-CZ"/>
              </w:rPr>
              <w:t xml:space="preserve"> U PROVÁDĚNÝ</w:t>
            </w:r>
            <w:r w:rsidR="00292A2C">
              <w:rPr>
                <w:rFonts w:ascii="Arial" w:hAnsi="Arial" w:cs="Arial"/>
                <w:lang w:val="cs-CZ"/>
              </w:rPr>
              <w:t>C</w:t>
            </w:r>
            <w:r w:rsidR="00087940">
              <w:rPr>
                <w:rFonts w:ascii="Arial" w:hAnsi="Arial" w:cs="Arial"/>
                <w:lang w:val="cs-CZ"/>
              </w:rPr>
              <w:t>H ČINNOSTÍ:</w:t>
            </w: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Pr="00EA5E8C" w:rsidRDefault="008F0B1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3B7262" w:rsidRPr="00A63A1C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:rsidR="003B7262" w:rsidRPr="00497A7A" w:rsidRDefault="003B7262" w:rsidP="00E03D9A">
            <w:pPr>
              <w:rPr>
                <w:rFonts w:ascii="Arial" w:hAnsi="Arial" w:cs="Arial"/>
                <w:color w:val="4F81BD" w:themeColor="accent1"/>
                <w:lang w:val="cs-CZ"/>
              </w:rPr>
            </w:pPr>
            <w:r w:rsidRPr="00497A7A">
              <w:rPr>
                <w:rFonts w:ascii="Arial" w:hAnsi="Arial" w:cs="Arial"/>
                <w:color w:val="4F81BD" w:themeColor="accent1"/>
                <w:lang w:val="cs-CZ"/>
              </w:rPr>
              <w:t xml:space="preserve">NÁZEV A ADRESA SKLADU: </w:t>
            </w:r>
          </w:p>
          <w:p w:rsidR="003B7262" w:rsidRDefault="003B7262" w:rsidP="00E03D9A">
            <w:pPr>
              <w:rPr>
                <w:rFonts w:ascii="Arial" w:hAnsi="Arial" w:cs="Arial"/>
                <w:lang w:val="cs-CZ"/>
              </w:rPr>
            </w:pPr>
          </w:p>
          <w:p w:rsidR="003B7262" w:rsidRDefault="003B7262" w:rsidP="00E03D9A">
            <w:pPr>
              <w:rPr>
                <w:rFonts w:ascii="Arial" w:hAnsi="Arial" w:cs="Arial"/>
                <w:lang w:val="cs-CZ"/>
              </w:rPr>
            </w:pPr>
          </w:p>
          <w:p w:rsidR="003B7262" w:rsidRDefault="003B7262" w:rsidP="00E03D9A">
            <w:pPr>
              <w:rPr>
                <w:rFonts w:ascii="Arial" w:hAnsi="Arial" w:cs="Arial"/>
                <w:lang w:val="cs-CZ"/>
              </w:rPr>
            </w:pPr>
          </w:p>
        </w:tc>
      </w:tr>
      <w:tr w:rsidR="008F0B12" w:rsidRPr="00A63A1C" w:rsidTr="004F6C63">
        <w:trPr>
          <w:trHeight w:val="1106"/>
        </w:trPr>
        <w:tc>
          <w:tcPr>
            <w:tcW w:w="3779" w:type="dxa"/>
            <w:gridSpan w:val="2"/>
            <w:vAlign w:val="center"/>
          </w:tcPr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ODPOVĚDNÁ OSOBA ZA PROVOZNÍ JEDNOTKU (PROVOZNÍ JEDNOTKY)</w:t>
            </w: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8F0B12" w:rsidRPr="002A5C4D" w:rsidRDefault="002A5C4D" w:rsidP="002A5C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025" w:type="dxa"/>
            <w:gridSpan w:val="3"/>
            <w:vAlign w:val="center"/>
          </w:tcPr>
          <w:p w:rsidR="008F0B12" w:rsidRDefault="008F0B12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EMAIL:</w:t>
            </w:r>
          </w:p>
        </w:tc>
      </w:tr>
      <w:tr w:rsidR="002A5C4D" w:rsidRPr="00A63A1C" w:rsidTr="004F6C63">
        <w:trPr>
          <w:trHeight w:val="454"/>
        </w:trPr>
        <w:tc>
          <w:tcPr>
            <w:tcW w:w="10207" w:type="dxa"/>
            <w:gridSpan w:val="8"/>
            <w:vAlign w:val="center"/>
          </w:tcPr>
          <w:p w:rsidR="002A5C4D" w:rsidRDefault="002A5C4D" w:rsidP="00E03D9A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ADRESA PRO ZASÍLÁNÍ POŠTY (JE-LI ODLIŠNÁ OD ADRESY SÍDLA):</w:t>
            </w:r>
          </w:p>
          <w:p w:rsidR="002A5C4D" w:rsidRDefault="002A5C4D" w:rsidP="00E03D9A">
            <w:pPr>
              <w:rPr>
                <w:rFonts w:ascii="Arial" w:hAnsi="Arial" w:cs="Arial"/>
                <w:lang w:val="cs-CZ"/>
              </w:rPr>
            </w:pPr>
          </w:p>
          <w:p w:rsidR="002A5C4D" w:rsidRDefault="002A5C4D" w:rsidP="00E03D9A">
            <w:pPr>
              <w:rPr>
                <w:rFonts w:ascii="Arial" w:hAnsi="Arial" w:cs="Arial"/>
                <w:lang w:val="cs-CZ"/>
              </w:rPr>
            </w:pPr>
          </w:p>
          <w:p w:rsidR="002A5C4D" w:rsidRPr="00EA5E8C" w:rsidRDefault="002A5C4D" w:rsidP="00E03D9A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951CDD" w:rsidRPr="00A63A1C" w:rsidRDefault="00951CDD">
      <w:pPr>
        <w:rPr>
          <w:rFonts w:ascii="Arial" w:hAnsi="Arial" w:cs="Arial"/>
          <w:lang w:val="cs-CZ"/>
        </w:rPr>
      </w:pPr>
    </w:p>
    <w:tbl>
      <w:tblPr>
        <w:tblW w:w="1025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4"/>
        <w:gridCol w:w="6662"/>
      </w:tblGrid>
      <w:tr w:rsidR="00951CDD" w:rsidRPr="00A63A1C">
        <w:trPr>
          <w:trHeight w:val="370"/>
        </w:trPr>
        <w:tc>
          <w:tcPr>
            <w:tcW w:w="10256" w:type="dxa"/>
            <w:gridSpan w:val="2"/>
          </w:tcPr>
          <w:p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>2. INFORMACE O PŮVODN</w:t>
            </w:r>
            <w:r w:rsidR="005829C3">
              <w:rPr>
                <w:rFonts w:ascii="Arial" w:hAnsi="Arial" w:cs="Arial"/>
                <w:b/>
                <w:bCs/>
                <w:sz w:val="24"/>
                <w:lang w:val="cs-CZ"/>
              </w:rPr>
              <w:t>Í</w:t>
            </w: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KONTROLNÍ ORGANIZACI</w:t>
            </w:r>
          </w:p>
          <w:p w:rsidR="00951CDD" w:rsidRPr="00A63A1C" w:rsidRDefault="00951CDD" w:rsidP="008F0B12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lang w:val="cs-CZ"/>
              </w:rPr>
              <w:t xml:space="preserve">(v případě, že žadatel </w:t>
            </w:r>
            <w:r w:rsidR="003F5AB4">
              <w:rPr>
                <w:rFonts w:ascii="Arial" w:hAnsi="Arial" w:cs="Arial"/>
                <w:lang w:val="cs-CZ"/>
              </w:rPr>
              <w:t xml:space="preserve">již </w:t>
            </w:r>
            <w:r w:rsidRPr="00A63A1C">
              <w:rPr>
                <w:rFonts w:ascii="Arial" w:hAnsi="Arial" w:cs="Arial"/>
                <w:lang w:val="cs-CZ"/>
              </w:rPr>
              <w:t>měl uzavřenou smlouvu</w:t>
            </w:r>
            <w:r w:rsidR="008F0B12">
              <w:rPr>
                <w:rFonts w:ascii="Arial" w:hAnsi="Arial" w:cs="Arial"/>
                <w:lang w:val="cs-CZ"/>
              </w:rPr>
              <w:t xml:space="preserve"> o kontrole a certifikaci s jinou kontrolní organizací</w:t>
            </w:r>
            <w:r w:rsidR="003F5AB4">
              <w:rPr>
                <w:rFonts w:ascii="Arial" w:hAnsi="Arial" w:cs="Arial"/>
                <w:lang w:val="cs-CZ"/>
              </w:rPr>
              <w:t>)</w:t>
            </w:r>
          </w:p>
        </w:tc>
      </w:tr>
      <w:tr w:rsidR="00951CDD" w:rsidRPr="00A63A1C" w:rsidTr="002A5C4D">
        <w:trPr>
          <w:trHeight w:val="629"/>
        </w:trPr>
        <w:tc>
          <w:tcPr>
            <w:tcW w:w="3594" w:type="dxa"/>
            <w:vAlign w:val="center"/>
          </w:tcPr>
          <w:p w:rsidR="00951CDD" w:rsidRPr="00A63A1C" w:rsidRDefault="008F0B12" w:rsidP="008F0B12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Název </w:t>
            </w:r>
            <w:r w:rsidR="00951CDD" w:rsidRPr="00A63A1C">
              <w:rPr>
                <w:rFonts w:ascii="Arial" w:hAnsi="Arial" w:cs="Arial"/>
                <w:lang w:val="cs-CZ"/>
              </w:rPr>
              <w:t>kontrolní organizace</w:t>
            </w:r>
            <w:r w:rsidR="00087940">
              <w:rPr>
                <w:rFonts w:ascii="Arial" w:hAnsi="Arial" w:cs="Arial"/>
                <w:lang w:val="cs-CZ"/>
              </w:rPr>
              <w:t>:</w:t>
            </w:r>
          </w:p>
        </w:tc>
        <w:tc>
          <w:tcPr>
            <w:tcW w:w="6662" w:type="dxa"/>
            <w:vAlign w:val="center"/>
          </w:tcPr>
          <w:p w:rsidR="00951CDD" w:rsidRPr="00A63A1C" w:rsidRDefault="00951CDD">
            <w:pPr>
              <w:pStyle w:val="Zhlav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>
        <w:trPr>
          <w:trHeight w:val="698"/>
        </w:trPr>
        <w:tc>
          <w:tcPr>
            <w:tcW w:w="10256" w:type="dxa"/>
            <w:gridSpan w:val="2"/>
          </w:tcPr>
          <w:p w:rsidR="00951CDD" w:rsidRDefault="008F0B12" w:rsidP="008F0B12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 xml:space="preserve">Datum poslední kontroly, případně popis zjištěných neshod: </w:t>
            </w: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Pr="00A63A1C" w:rsidRDefault="008F0B12" w:rsidP="008F0B12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2A5C4D">
        <w:trPr>
          <w:trHeight w:val="1094"/>
        </w:trPr>
        <w:tc>
          <w:tcPr>
            <w:tcW w:w="10256" w:type="dxa"/>
            <w:gridSpan w:val="2"/>
          </w:tcPr>
          <w:p w:rsidR="00951CDD" w:rsidRDefault="00951CDD" w:rsidP="008F0B12">
            <w:pPr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lang w:val="cs-CZ"/>
              </w:rPr>
              <w:t>Popis přijatých nápravných opatření</w:t>
            </w:r>
            <w:r w:rsidR="008F0B12">
              <w:rPr>
                <w:rFonts w:ascii="Arial" w:hAnsi="Arial" w:cs="Arial"/>
                <w:lang w:val="cs-CZ"/>
              </w:rPr>
              <w:t>:</w:t>
            </w:r>
            <w:r w:rsidRPr="00A63A1C">
              <w:rPr>
                <w:rFonts w:ascii="Arial" w:hAnsi="Arial" w:cs="Arial"/>
                <w:lang w:val="cs-CZ"/>
              </w:rPr>
              <w:t xml:space="preserve"> </w:t>
            </w: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Default="008F0B12" w:rsidP="008F0B12">
            <w:pPr>
              <w:rPr>
                <w:rFonts w:ascii="Arial" w:hAnsi="Arial" w:cs="Arial"/>
                <w:lang w:val="cs-CZ"/>
              </w:rPr>
            </w:pPr>
          </w:p>
          <w:p w:rsidR="008F0B12" w:rsidRPr="00A63A1C" w:rsidRDefault="008F0B12" w:rsidP="008F0B12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951CDD" w:rsidRDefault="00951CDD">
      <w:pPr>
        <w:rPr>
          <w:rFonts w:ascii="Arial" w:hAnsi="Arial" w:cs="Arial"/>
          <w:lang w:val="cs-CZ"/>
        </w:rPr>
      </w:pPr>
    </w:p>
    <w:p w:rsidR="002A5C4D" w:rsidRDefault="002A5C4D">
      <w:pPr>
        <w:rPr>
          <w:rFonts w:ascii="Arial" w:hAnsi="Arial" w:cs="Arial"/>
          <w:lang w:val="cs-CZ"/>
        </w:rPr>
      </w:pPr>
    </w:p>
    <w:p w:rsidR="002A5C4D" w:rsidRDefault="002A5C4D">
      <w:pPr>
        <w:rPr>
          <w:rFonts w:ascii="Arial" w:hAnsi="Arial" w:cs="Arial"/>
          <w:lang w:val="cs-CZ"/>
        </w:rPr>
      </w:pPr>
    </w:p>
    <w:tbl>
      <w:tblPr>
        <w:tblW w:w="10256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6"/>
      </w:tblGrid>
      <w:tr w:rsidR="00951CDD" w:rsidRPr="00A63A1C">
        <w:trPr>
          <w:trHeight w:val="562"/>
        </w:trPr>
        <w:tc>
          <w:tcPr>
            <w:tcW w:w="10256" w:type="dxa"/>
            <w:vAlign w:val="center"/>
          </w:tcPr>
          <w:p w:rsidR="002A5C4D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3. </w:t>
            </w:r>
            <w:r w:rsidR="00EC7FB8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POVAHA ČINNOSTI V EKOLOGICKÉM ZEMĚDĚLSTVÍ </w:t>
            </w:r>
          </w:p>
          <w:p w:rsidR="00951CDD" w:rsidRPr="00A63A1C" w:rsidRDefault="002A5C4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   </w:t>
            </w:r>
            <w:r w:rsidR="00EC7FB8">
              <w:rPr>
                <w:rFonts w:ascii="Arial" w:hAnsi="Arial" w:cs="Arial"/>
                <w:b/>
                <w:bCs/>
                <w:sz w:val="24"/>
                <w:lang w:val="cs-CZ"/>
              </w:rPr>
              <w:t>(je možné zaškrtnou více povah činností)</w:t>
            </w:r>
          </w:p>
          <w:p w:rsidR="00951CDD" w:rsidRPr="00A63A1C" w:rsidRDefault="00951CDD" w:rsidP="00502170">
            <w:pPr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51CDD" w:rsidRPr="00A63A1C">
        <w:trPr>
          <w:trHeight w:val="1789"/>
        </w:trPr>
        <w:tc>
          <w:tcPr>
            <w:tcW w:w="10256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 xml:space="preserve">ekologický zemědělec                   </w:t>
            </w:r>
            <w:r w:rsidR="00A553A8">
              <w:rPr>
                <w:rFonts w:ascii="Arial" w:hAnsi="Arial" w:cs="Arial"/>
                <w:sz w:val="24"/>
                <w:lang w:val="cs-CZ"/>
              </w:rPr>
              <w:t xml:space="preserve">       </w:t>
            </w:r>
            <w:r w:rsidR="00C47B87">
              <w:rPr>
                <w:rFonts w:ascii="Arial" w:hAnsi="Arial" w:cs="Arial"/>
                <w:sz w:val="24"/>
                <w:lang w:val="cs-CZ"/>
              </w:rPr>
              <w:t xml:space="preserve">    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výrobce biopotravin</w:t>
            </w:r>
            <w:r w:rsidRPr="00A63A1C">
              <w:rPr>
                <w:rFonts w:ascii="Arial" w:hAnsi="Arial" w:cs="Arial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24"/>
                <w:lang w:val="cs-CZ"/>
              </w:rPr>
              <w:t xml:space="preserve">   </w:t>
            </w:r>
            <w:r w:rsidRPr="00A63A1C">
              <w:rPr>
                <w:rFonts w:ascii="Arial" w:hAnsi="Arial" w:cs="Arial"/>
                <w:sz w:val="40"/>
                <w:lang w:val="cs-CZ"/>
              </w:rPr>
              <w:t xml:space="preserve">   </w:t>
            </w:r>
            <w:r w:rsidR="00EC7FB8">
              <w:rPr>
                <w:rFonts w:ascii="Arial" w:hAnsi="Arial" w:cs="Arial"/>
                <w:sz w:val="40"/>
                <w:lang w:val="cs-CZ"/>
              </w:rPr>
              <w:t xml:space="preserve">     </w:t>
            </w:r>
            <w:r w:rsidR="008E7D53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</w:p>
          <w:p w:rsidR="00951CDD" w:rsidRPr="00A63A1C" w:rsidRDefault="00951CDD" w:rsidP="00FF2027">
            <w:pPr>
              <w:pStyle w:val="Zhlav"/>
              <w:tabs>
                <w:tab w:val="clear" w:pos="4819"/>
                <w:tab w:val="clear" w:pos="9638"/>
              </w:tabs>
              <w:spacing w:line="300" w:lineRule="auto"/>
              <w:rPr>
                <w:rFonts w:ascii="Arial" w:hAnsi="Arial" w:cs="Arial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o</w:t>
            </w:r>
            <w:r w:rsidR="00C47B87">
              <w:rPr>
                <w:rFonts w:ascii="Arial" w:hAnsi="Arial" w:cs="Arial"/>
                <w:sz w:val="24"/>
                <w:lang w:val="cs-CZ"/>
              </w:rPr>
              <w:t>soba uvádějící b</w:t>
            </w:r>
            <w:r w:rsidR="002F0085">
              <w:rPr>
                <w:rFonts w:ascii="Arial" w:hAnsi="Arial" w:cs="Arial"/>
                <w:sz w:val="24"/>
                <w:lang w:val="cs-CZ"/>
              </w:rPr>
              <w:t>iopotravinami</w:t>
            </w:r>
            <w:r w:rsidR="00C47B87">
              <w:rPr>
                <w:rFonts w:ascii="Arial" w:hAnsi="Arial" w:cs="Arial"/>
                <w:sz w:val="24"/>
                <w:lang w:val="cs-CZ"/>
              </w:rPr>
              <w:t xml:space="preserve"> do oběhu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 </w:t>
            </w:r>
            <w:r w:rsidR="00EC7FB8">
              <w:rPr>
                <w:rFonts w:ascii="Arial" w:hAnsi="Arial" w:cs="Arial"/>
                <w:lang w:val="cs-CZ"/>
              </w:rPr>
              <w:t xml:space="preserve"> </w:t>
            </w:r>
            <w:r w:rsidR="00EC7FB8" w:rsidRPr="00EC7FB8">
              <w:rPr>
                <w:rFonts w:ascii="Arial" w:hAnsi="Arial" w:cs="Arial"/>
                <w:sz w:val="24"/>
                <w:szCs w:val="24"/>
                <w:lang w:val="cs-CZ"/>
              </w:rPr>
              <w:t>výrobce nebo dodavatel krmiv</w:t>
            </w:r>
            <w:r w:rsidRPr="00A63A1C">
              <w:rPr>
                <w:rFonts w:ascii="Arial" w:hAnsi="Arial" w:cs="Arial"/>
                <w:sz w:val="24"/>
                <w:lang w:val="cs-CZ"/>
              </w:rPr>
              <w:t xml:space="preserve">  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</w:t>
            </w:r>
          </w:p>
          <w:p w:rsidR="00951CDD" w:rsidRDefault="00951CDD" w:rsidP="00EC7FB8">
            <w:pPr>
              <w:spacing w:line="300" w:lineRule="auto"/>
              <w:rPr>
                <w:rFonts w:ascii="Arial" w:hAnsi="Arial" w:cs="Arial"/>
                <w:sz w:val="40"/>
                <w:lang w:val="cs-CZ"/>
              </w:rPr>
            </w:pPr>
            <w:r w:rsidRPr="00A63A1C">
              <w:rPr>
                <w:rFonts w:ascii="Arial" w:hAnsi="Arial" w:cs="Arial"/>
                <w:sz w:val="24"/>
                <w:lang w:val="cs-CZ"/>
              </w:rPr>
              <w:t xml:space="preserve">        </w:t>
            </w:r>
            <w:r w:rsidR="00EC7FB8">
              <w:rPr>
                <w:rFonts w:ascii="Arial" w:hAnsi="Arial" w:cs="Arial"/>
                <w:sz w:val="24"/>
                <w:lang w:val="cs-CZ"/>
              </w:rPr>
              <w:t>výrobce nebo dodavatel osiv</w:t>
            </w:r>
            <w:r w:rsidR="00A553A8">
              <w:rPr>
                <w:rFonts w:ascii="Arial" w:hAnsi="Arial" w:cs="Arial"/>
                <w:sz w:val="24"/>
                <w:lang w:val="cs-CZ"/>
              </w:rPr>
              <w:t xml:space="preserve"> (sadby)</w:t>
            </w:r>
            <w:r w:rsidRPr="00A63A1C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="00C47B87">
              <w:rPr>
                <w:rFonts w:ascii="Arial" w:hAnsi="Arial" w:cs="Arial"/>
                <w:sz w:val="40"/>
                <w:lang w:val="cs-CZ"/>
              </w:rPr>
              <w:t xml:space="preserve">   </w:t>
            </w:r>
            <w:r w:rsidR="002A5C4D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Pr="00A63A1C">
              <w:rPr>
                <w:rFonts w:ascii="Arial" w:hAnsi="Arial" w:cs="Arial"/>
                <w:sz w:val="40"/>
                <w:lang w:val="cs-CZ"/>
              </w:rPr>
              <w:t>□</w:t>
            </w:r>
            <w:r w:rsidRPr="00A63A1C">
              <w:rPr>
                <w:rFonts w:ascii="Arial" w:hAnsi="Arial" w:cs="Arial"/>
                <w:lang w:val="cs-CZ"/>
              </w:rPr>
              <w:t xml:space="preserve">                     </w:t>
            </w:r>
            <w:r w:rsidR="00EC7FB8" w:rsidRPr="00EC7FB8">
              <w:rPr>
                <w:rFonts w:ascii="Arial" w:hAnsi="Arial" w:cs="Arial"/>
                <w:sz w:val="24"/>
                <w:szCs w:val="24"/>
                <w:lang w:val="cs-CZ"/>
              </w:rPr>
              <w:t>ekologický chovatel včel</w:t>
            </w:r>
            <w:r w:rsidR="00EC7FB8" w:rsidRPr="00A63A1C">
              <w:rPr>
                <w:rFonts w:ascii="Arial" w:hAnsi="Arial" w:cs="Arial"/>
                <w:sz w:val="40"/>
                <w:lang w:val="cs-CZ"/>
              </w:rPr>
              <w:t xml:space="preserve">      </w:t>
            </w:r>
            <w:r w:rsidR="008E7D53">
              <w:rPr>
                <w:rFonts w:ascii="Arial" w:hAnsi="Arial" w:cs="Arial"/>
                <w:sz w:val="40"/>
                <w:lang w:val="cs-CZ"/>
              </w:rPr>
              <w:t xml:space="preserve"> </w:t>
            </w:r>
            <w:r w:rsidR="00EC7FB8" w:rsidRPr="00A63A1C">
              <w:rPr>
                <w:rFonts w:ascii="Arial" w:hAnsi="Arial" w:cs="Arial"/>
                <w:sz w:val="40"/>
                <w:lang w:val="cs-CZ"/>
              </w:rPr>
              <w:t>□</w:t>
            </w:r>
          </w:p>
          <w:p w:rsidR="00EC7FB8" w:rsidRDefault="00EC7FB8" w:rsidP="00EC7FB8">
            <w:pPr>
              <w:spacing w:line="300" w:lineRule="auto"/>
              <w:rPr>
                <w:rFonts w:ascii="Arial" w:hAnsi="Arial" w:cs="Arial"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       </w:t>
            </w:r>
            <w:r w:rsidRPr="00EC7FB8">
              <w:rPr>
                <w:rFonts w:ascii="Arial" w:hAnsi="Arial" w:cs="Arial"/>
                <w:bCs/>
                <w:sz w:val="24"/>
                <w:lang w:val="cs-CZ"/>
              </w:rPr>
              <w:t>jiná povaha činnosti</w:t>
            </w:r>
            <w:r>
              <w:rPr>
                <w:rFonts w:ascii="Arial" w:hAnsi="Arial" w:cs="Arial"/>
                <w:bCs/>
                <w:sz w:val="24"/>
                <w:lang w:val="cs-CZ"/>
              </w:rPr>
              <w:t xml:space="preserve"> (pěstitel hub, chovatel ryb,</w:t>
            </w:r>
            <w:r w:rsidR="00087940">
              <w:rPr>
                <w:rFonts w:ascii="Arial" w:hAnsi="Arial" w:cs="Arial"/>
                <w:bCs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lang w:val="cs-CZ"/>
              </w:rPr>
              <w:t>sběrač volně rostoucích rostlin)</w:t>
            </w:r>
          </w:p>
          <w:p w:rsidR="00EC7FB8" w:rsidRPr="00EC7FB8" w:rsidRDefault="00EC7FB8" w:rsidP="00EC7FB8">
            <w:pPr>
              <w:spacing w:line="300" w:lineRule="auto"/>
              <w:rPr>
                <w:rFonts w:ascii="Arial" w:hAnsi="Arial" w:cs="Arial"/>
                <w:bCs/>
                <w:sz w:val="24"/>
                <w:lang w:val="cs-CZ"/>
              </w:rPr>
            </w:pPr>
            <w:r>
              <w:rPr>
                <w:rFonts w:ascii="Arial" w:hAnsi="Arial" w:cs="Arial"/>
                <w:bCs/>
                <w:sz w:val="24"/>
                <w:lang w:val="cs-CZ"/>
              </w:rPr>
              <w:t xml:space="preserve">        uveďte: __________________________________________________________</w:t>
            </w:r>
          </w:p>
        </w:tc>
      </w:tr>
    </w:tbl>
    <w:p w:rsidR="00951CDD" w:rsidRPr="00A63A1C" w:rsidRDefault="00951CDD">
      <w:pPr>
        <w:rPr>
          <w:rFonts w:ascii="Arial" w:hAnsi="Arial" w:cs="Arial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2"/>
      </w:tblGrid>
      <w:tr w:rsidR="00951CDD" w:rsidRPr="00A63A1C">
        <w:trPr>
          <w:trHeight w:val="579"/>
        </w:trPr>
        <w:tc>
          <w:tcPr>
            <w:tcW w:w="10207" w:type="dxa"/>
            <w:gridSpan w:val="2"/>
          </w:tcPr>
          <w:p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4. </w:t>
            </w:r>
            <w:r w:rsidR="00735B83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POPIS </w:t>
            </w:r>
            <w:r w:rsidR="000079F4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POVAHY </w:t>
            </w:r>
            <w:r w:rsidR="00087940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EKOLOGICKÉ </w:t>
            </w:r>
            <w:r w:rsidR="000079F4">
              <w:rPr>
                <w:rFonts w:ascii="Arial" w:hAnsi="Arial" w:cs="Arial"/>
                <w:b/>
                <w:bCs/>
                <w:sz w:val="24"/>
                <w:lang w:val="cs-CZ"/>
              </w:rPr>
              <w:t>ČINNOSTI</w:t>
            </w:r>
          </w:p>
          <w:p w:rsidR="00951CDD" w:rsidRPr="00A63A1C" w:rsidRDefault="00951CDD" w:rsidP="00D850AF">
            <w:pPr>
              <w:rPr>
                <w:rFonts w:ascii="Arial" w:hAnsi="Arial" w:cs="Arial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33"/>
        </w:trPr>
        <w:tc>
          <w:tcPr>
            <w:tcW w:w="4395" w:type="dxa"/>
            <w:vAlign w:val="center"/>
          </w:tcPr>
          <w:p w:rsidR="000079F4" w:rsidRPr="003B605A" w:rsidRDefault="000079F4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B605A">
              <w:rPr>
                <w:rFonts w:ascii="Arial" w:hAnsi="Arial" w:cs="Arial"/>
                <w:b/>
                <w:sz w:val="24"/>
                <w:lang w:val="cs-CZ"/>
              </w:rPr>
              <w:t xml:space="preserve">Ekologický zemědělec </w:t>
            </w:r>
          </w:p>
          <w:p w:rsidR="002A5C4D" w:rsidRDefault="003B605A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</w:t>
            </w:r>
            <w:r w:rsidR="000079F4">
              <w:rPr>
                <w:rFonts w:ascii="Arial" w:hAnsi="Arial" w:cs="Arial"/>
                <w:sz w:val="24"/>
                <w:lang w:val="cs-CZ"/>
              </w:rPr>
              <w:t xml:space="preserve">řihlašovaná </w:t>
            </w:r>
            <w:r w:rsidR="00396E40">
              <w:rPr>
                <w:rFonts w:ascii="Arial" w:hAnsi="Arial" w:cs="Arial"/>
                <w:sz w:val="24"/>
                <w:lang w:val="cs-CZ"/>
              </w:rPr>
              <w:t>výměra</w:t>
            </w:r>
            <w:r w:rsidR="00311633">
              <w:rPr>
                <w:rFonts w:ascii="Arial" w:hAnsi="Arial" w:cs="Arial"/>
                <w:sz w:val="24"/>
                <w:lang w:val="cs-CZ"/>
              </w:rPr>
              <w:t xml:space="preserve">, </w:t>
            </w:r>
          </w:p>
          <w:p w:rsidR="002A5C4D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pěstovaná</w:t>
            </w:r>
            <w:r w:rsidR="00396E40">
              <w:rPr>
                <w:rFonts w:ascii="Arial" w:hAnsi="Arial" w:cs="Arial"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lang w:val="cs-CZ"/>
              </w:rPr>
              <w:t>kultura</w:t>
            </w:r>
            <w:r w:rsidR="003B605A">
              <w:rPr>
                <w:rFonts w:ascii="Arial" w:hAnsi="Arial" w:cs="Arial"/>
                <w:sz w:val="24"/>
                <w:lang w:val="cs-CZ"/>
              </w:rPr>
              <w:t>,</w:t>
            </w:r>
          </w:p>
          <w:p w:rsidR="002A5C4D" w:rsidRDefault="003B605A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druhy</w:t>
            </w:r>
            <w:r w:rsidR="00311633">
              <w:rPr>
                <w:rFonts w:ascii="Arial" w:hAnsi="Arial" w:cs="Arial"/>
                <w:sz w:val="24"/>
                <w:lang w:val="cs-CZ"/>
              </w:rPr>
              <w:t xml:space="preserve">, kategorie </w:t>
            </w:r>
            <w:r>
              <w:rPr>
                <w:rFonts w:ascii="Arial" w:hAnsi="Arial" w:cs="Arial"/>
                <w:sz w:val="24"/>
                <w:lang w:val="cs-CZ"/>
              </w:rPr>
              <w:t>a</w:t>
            </w:r>
          </w:p>
          <w:p w:rsidR="00951CDD" w:rsidRPr="00A63A1C" w:rsidRDefault="003B605A" w:rsidP="00B35213">
            <w:pPr>
              <w:spacing w:line="276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 xml:space="preserve">počty chovaných </w:t>
            </w:r>
            <w:r w:rsidR="00396E40">
              <w:rPr>
                <w:rFonts w:ascii="Arial" w:hAnsi="Arial" w:cs="Arial"/>
                <w:sz w:val="24"/>
                <w:lang w:val="cs-CZ"/>
              </w:rPr>
              <w:t>zvířat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34"/>
        </w:trPr>
        <w:tc>
          <w:tcPr>
            <w:tcW w:w="4395" w:type="dxa"/>
            <w:vAlign w:val="center"/>
          </w:tcPr>
          <w:p w:rsidR="00951CDD" w:rsidRDefault="00396E40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96E40">
              <w:rPr>
                <w:rFonts w:ascii="Arial" w:hAnsi="Arial" w:cs="Arial"/>
                <w:b/>
                <w:sz w:val="24"/>
                <w:lang w:val="cs-CZ"/>
              </w:rPr>
              <w:t>Výrobce biopotravin</w:t>
            </w:r>
          </w:p>
          <w:p w:rsidR="002A5C4D" w:rsidRDefault="00396E40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96E40">
              <w:rPr>
                <w:rFonts w:ascii="Arial" w:hAnsi="Arial" w:cs="Arial"/>
                <w:sz w:val="24"/>
                <w:lang w:val="cs-CZ"/>
              </w:rPr>
              <w:t xml:space="preserve">druhy vyráběných biopotravin, </w:t>
            </w:r>
            <w:r w:rsidR="00735B83">
              <w:rPr>
                <w:rFonts w:ascii="Arial" w:hAnsi="Arial" w:cs="Arial"/>
                <w:sz w:val="24"/>
                <w:lang w:val="cs-CZ"/>
              </w:rPr>
              <w:t>souběžná konvenční výroba,</w:t>
            </w:r>
          </w:p>
          <w:p w:rsidR="00396E40" w:rsidRDefault="00396E40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96E40">
              <w:rPr>
                <w:rFonts w:ascii="Arial" w:hAnsi="Arial" w:cs="Arial"/>
                <w:sz w:val="24"/>
                <w:lang w:val="cs-CZ"/>
              </w:rPr>
              <w:t>faremní zpracování</w:t>
            </w:r>
            <w:r w:rsidR="002F0085">
              <w:rPr>
                <w:rFonts w:ascii="Arial" w:hAnsi="Arial" w:cs="Arial"/>
                <w:sz w:val="24"/>
                <w:lang w:val="cs-CZ"/>
              </w:rPr>
              <w:t xml:space="preserve"> (ANO/NE)</w:t>
            </w:r>
            <w:r w:rsidR="00B82ED4">
              <w:rPr>
                <w:rFonts w:ascii="Arial" w:hAnsi="Arial" w:cs="Arial"/>
                <w:sz w:val="24"/>
                <w:lang w:val="cs-CZ"/>
              </w:rPr>
              <w:t>,</w:t>
            </w:r>
          </w:p>
          <w:p w:rsidR="00B82ED4" w:rsidRPr="00396E40" w:rsidRDefault="00B82ED4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balící služby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51"/>
        </w:trPr>
        <w:tc>
          <w:tcPr>
            <w:tcW w:w="4395" w:type="dxa"/>
            <w:vAlign w:val="center"/>
          </w:tcPr>
          <w:p w:rsidR="00C47B87" w:rsidRDefault="00C47B87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lang w:val="cs-CZ"/>
              </w:rPr>
              <w:t xml:space="preserve">Osoba uvádějící biopotraviny </w:t>
            </w:r>
          </w:p>
          <w:p w:rsidR="00951CDD" w:rsidRPr="00A553A8" w:rsidRDefault="00C47B87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b/>
                <w:sz w:val="24"/>
                <w:lang w:val="cs-CZ"/>
              </w:rPr>
              <w:t xml:space="preserve">do oběhu </w:t>
            </w:r>
          </w:p>
          <w:p w:rsidR="002A5C4D" w:rsidRDefault="002A5C4D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v</w:t>
            </w:r>
            <w:r w:rsidR="00A553A8">
              <w:rPr>
                <w:rFonts w:ascii="Arial" w:hAnsi="Arial" w:cs="Arial"/>
                <w:sz w:val="24"/>
                <w:lang w:val="cs-CZ"/>
              </w:rPr>
              <w:t>elkoobchod</w:t>
            </w:r>
            <w:r>
              <w:rPr>
                <w:rFonts w:ascii="Arial" w:hAnsi="Arial" w:cs="Arial"/>
                <w:sz w:val="24"/>
                <w:lang w:val="cs-CZ"/>
              </w:rPr>
              <w:t xml:space="preserve">, </w:t>
            </w:r>
            <w:r w:rsidR="00A553A8">
              <w:rPr>
                <w:rFonts w:ascii="Arial" w:hAnsi="Arial" w:cs="Arial"/>
                <w:sz w:val="24"/>
                <w:lang w:val="cs-CZ"/>
              </w:rPr>
              <w:t>maloobchod</w:t>
            </w:r>
          </w:p>
          <w:p w:rsidR="00C47B87" w:rsidRPr="00935C6F" w:rsidRDefault="00A553A8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 xml:space="preserve">dovoz </w:t>
            </w:r>
            <w:proofErr w:type="gramStart"/>
            <w:r>
              <w:rPr>
                <w:rFonts w:ascii="Arial" w:hAnsi="Arial" w:cs="Arial"/>
                <w:sz w:val="24"/>
                <w:lang w:val="cs-CZ"/>
              </w:rPr>
              <w:t>ze</w:t>
            </w:r>
            <w:proofErr w:type="gramEnd"/>
            <w:r>
              <w:rPr>
                <w:rFonts w:ascii="Arial" w:hAnsi="Arial" w:cs="Arial"/>
                <w:sz w:val="24"/>
                <w:lang w:val="cs-CZ"/>
              </w:rPr>
              <w:t xml:space="preserve"> 3.</w:t>
            </w:r>
            <w:r w:rsidR="000576A8">
              <w:rPr>
                <w:rFonts w:ascii="Arial" w:hAnsi="Arial" w:cs="Arial"/>
                <w:sz w:val="24"/>
                <w:lang w:val="cs-CZ"/>
              </w:rPr>
              <w:t xml:space="preserve"> </w:t>
            </w:r>
            <w:r>
              <w:rPr>
                <w:rFonts w:ascii="Arial" w:hAnsi="Arial" w:cs="Arial"/>
                <w:sz w:val="24"/>
                <w:lang w:val="cs-CZ"/>
              </w:rPr>
              <w:t>zemí</w:t>
            </w:r>
            <w:r w:rsidR="002A5C4D">
              <w:rPr>
                <w:rFonts w:ascii="Arial" w:hAnsi="Arial" w:cs="Arial"/>
                <w:sz w:val="24"/>
                <w:lang w:val="cs-CZ"/>
              </w:rPr>
              <w:t xml:space="preserve">, </w:t>
            </w:r>
            <w:r>
              <w:rPr>
                <w:rFonts w:ascii="Arial" w:hAnsi="Arial" w:cs="Arial"/>
                <w:sz w:val="24"/>
                <w:lang w:val="cs-CZ"/>
              </w:rPr>
              <w:t>vývoz</w:t>
            </w:r>
            <w:r w:rsidR="00C47B87" w:rsidRPr="00935C6F">
              <w:rPr>
                <w:rFonts w:ascii="Arial" w:hAnsi="Arial" w:cs="Arial"/>
                <w:sz w:val="24"/>
                <w:lang w:val="cs-CZ"/>
              </w:rPr>
              <w:t xml:space="preserve">, skladování, </w:t>
            </w:r>
          </w:p>
          <w:p w:rsidR="00A553A8" w:rsidRPr="00A63A1C" w:rsidRDefault="00C47B87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935C6F">
              <w:rPr>
                <w:rFonts w:ascii="Arial" w:hAnsi="Arial" w:cs="Arial"/>
                <w:sz w:val="24"/>
                <w:lang w:val="cs-CZ"/>
              </w:rPr>
              <w:t>e-</w:t>
            </w:r>
            <w:proofErr w:type="spellStart"/>
            <w:r w:rsidRPr="00935C6F">
              <w:rPr>
                <w:rFonts w:ascii="Arial" w:hAnsi="Arial" w:cs="Arial"/>
                <w:sz w:val="24"/>
                <w:lang w:val="cs-CZ"/>
              </w:rPr>
              <w:t>shop</w:t>
            </w:r>
            <w:proofErr w:type="spellEnd"/>
            <w:r w:rsidR="00B82ED4" w:rsidRPr="00935C6F">
              <w:rPr>
                <w:rFonts w:ascii="Arial" w:hAnsi="Arial" w:cs="Arial"/>
                <w:sz w:val="24"/>
                <w:lang w:val="cs-CZ"/>
              </w:rPr>
              <w:t>.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316"/>
        </w:trPr>
        <w:tc>
          <w:tcPr>
            <w:tcW w:w="4395" w:type="dxa"/>
            <w:vAlign w:val="center"/>
          </w:tcPr>
          <w:p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Výrobce nebo dodavatel krmiv</w:t>
            </w:r>
          </w:p>
          <w:p w:rsidR="00311633" w:rsidRP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 xml:space="preserve">druhy </w:t>
            </w:r>
            <w:r>
              <w:rPr>
                <w:rFonts w:ascii="Arial" w:hAnsi="Arial" w:cs="Arial"/>
                <w:sz w:val="24"/>
                <w:lang w:val="cs-CZ"/>
              </w:rPr>
              <w:t xml:space="preserve">vyráběných </w:t>
            </w:r>
            <w:r w:rsidRPr="00311633">
              <w:rPr>
                <w:rFonts w:ascii="Arial" w:hAnsi="Arial" w:cs="Arial"/>
                <w:sz w:val="24"/>
                <w:lang w:val="cs-CZ"/>
              </w:rPr>
              <w:t>krmiv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311633">
        <w:trPr>
          <w:cantSplit/>
          <w:trHeight w:val="173"/>
        </w:trPr>
        <w:tc>
          <w:tcPr>
            <w:tcW w:w="4395" w:type="dxa"/>
            <w:vAlign w:val="center"/>
          </w:tcPr>
          <w:p w:rsidR="00951CDD" w:rsidRDefault="00311633" w:rsidP="00B35213">
            <w:pPr>
              <w:pStyle w:val="Zhlav"/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Výrobce nebo dodavatel osiv (sadby)</w:t>
            </w:r>
          </w:p>
          <w:p w:rsidR="00311633" w:rsidRPr="00311633" w:rsidRDefault="00311633" w:rsidP="00B35213">
            <w:pPr>
              <w:pStyle w:val="Zhlav"/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d</w:t>
            </w:r>
            <w:r w:rsidRPr="00311633">
              <w:rPr>
                <w:rFonts w:ascii="Arial" w:hAnsi="Arial" w:cs="Arial"/>
                <w:sz w:val="24"/>
                <w:lang w:val="cs-CZ"/>
              </w:rPr>
              <w:t>ruhy vyráběných osiv</w:t>
            </w:r>
          </w:p>
        </w:tc>
        <w:tc>
          <w:tcPr>
            <w:tcW w:w="5812" w:type="dxa"/>
          </w:tcPr>
          <w:p w:rsidR="00951CDD" w:rsidRPr="00A63A1C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B35213">
        <w:trPr>
          <w:cantSplit/>
          <w:trHeight w:val="1002"/>
        </w:trPr>
        <w:tc>
          <w:tcPr>
            <w:tcW w:w="4395" w:type="dxa"/>
          </w:tcPr>
          <w:p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t>Ekologický chovatel včel</w:t>
            </w:r>
          </w:p>
          <w:p w:rsidR="002A5C4D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p</w:t>
            </w:r>
            <w:r w:rsidRPr="00311633">
              <w:rPr>
                <w:rFonts w:ascii="Arial" w:hAnsi="Arial" w:cs="Arial"/>
                <w:sz w:val="24"/>
                <w:lang w:val="cs-CZ"/>
              </w:rPr>
              <w:t>očet včelstev</w:t>
            </w:r>
          </w:p>
          <w:p w:rsid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>popis umístění včelstev (lokalita</w:t>
            </w:r>
            <w:r w:rsidRPr="006D6029">
              <w:rPr>
                <w:rFonts w:ascii="Arial" w:hAnsi="Arial" w:cs="Arial"/>
                <w:sz w:val="24"/>
                <w:lang w:val="cs-CZ"/>
              </w:rPr>
              <w:t>)</w:t>
            </w:r>
          </w:p>
          <w:p w:rsidR="006D6029" w:rsidRPr="00311633" w:rsidRDefault="006D6029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>
              <w:rPr>
                <w:rFonts w:ascii="Arial" w:hAnsi="Arial" w:cs="Arial"/>
                <w:sz w:val="24"/>
                <w:lang w:val="cs-CZ"/>
              </w:rPr>
              <w:t>registrační číslo chovatele v ústřední evidenci</w:t>
            </w:r>
          </w:p>
        </w:tc>
        <w:tc>
          <w:tcPr>
            <w:tcW w:w="5812" w:type="dxa"/>
          </w:tcPr>
          <w:p w:rsidR="00951CDD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Pr="00A63A1C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  <w:tr w:rsidR="00951CDD" w:rsidRPr="00A63A1C" w:rsidTr="00B35213">
        <w:trPr>
          <w:cantSplit/>
          <w:trHeight w:val="395"/>
        </w:trPr>
        <w:tc>
          <w:tcPr>
            <w:tcW w:w="4395" w:type="dxa"/>
          </w:tcPr>
          <w:p w:rsidR="00951CDD" w:rsidRDefault="00311633" w:rsidP="00B35213">
            <w:pPr>
              <w:spacing w:line="276" w:lineRule="auto"/>
              <w:rPr>
                <w:rFonts w:ascii="Arial" w:hAnsi="Arial" w:cs="Arial"/>
                <w:b/>
                <w:sz w:val="24"/>
                <w:lang w:val="cs-CZ"/>
              </w:rPr>
            </w:pPr>
            <w:r w:rsidRPr="00311633">
              <w:rPr>
                <w:rFonts w:ascii="Arial" w:hAnsi="Arial" w:cs="Arial"/>
                <w:b/>
                <w:sz w:val="24"/>
                <w:lang w:val="cs-CZ"/>
              </w:rPr>
              <w:lastRenderedPageBreak/>
              <w:t>Jiná povaha činnosti</w:t>
            </w:r>
          </w:p>
          <w:p w:rsidR="00311633" w:rsidRPr="00311633" w:rsidRDefault="00311633" w:rsidP="00B35213">
            <w:pPr>
              <w:spacing w:line="276" w:lineRule="auto"/>
              <w:rPr>
                <w:rFonts w:ascii="Arial" w:hAnsi="Arial" w:cs="Arial"/>
                <w:sz w:val="24"/>
                <w:lang w:val="cs-CZ"/>
              </w:rPr>
            </w:pPr>
            <w:r w:rsidRPr="00311633">
              <w:rPr>
                <w:rFonts w:ascii="Arial" w:hAnsi="Arial" w:cs="Arial"/>
                <w:sz w:val="24"/>
                <w:lang w:val="cs-CZ"/>
              </w:rPr>
              <w:t>Druhy pěstovaných hub, druhy chovaných ryb, oblast</w:t>
            </w:r>
            <w:r w:rsidR="00735B83">
              <w:rPr>
                <w:rFonts w:ascii="Arial" w:hAnsi="Arial" w:cs="Arial"/>
                <w:sz w:val="24"/>
                <w:lang w:val="cs-CZ"/>
              </w:rPr>
              <w:t>i</w:t>
            </w:r>
            <w:r w:rsidRPr="00311633">
              <w:rPr>
                <w:rFonts w:ascii="Arial" w:hAnsi="Arial" w:cs="Arial"/>
                <w:sz w:val="24"/>
                <w:lang w:val="cs-CZ"/>
              </w:rPr>
              <w:t xml:space="preserve"> sběru apod.</w:t>
            </w:r>
          </w:p>
        </w:tc>
        <w:tc>
          <w:tcPr>
            <w:tcW w:w="5812" w:type="dxa"/>
          </w:tcPr>
          <w:p w:rsidR="00951CDD" w:rsidRDefault="00951CDD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  <w:p w:rsidR="00311633" w:rsidRPr="00A63A1C" w:rsidRDefault="00311633">
            <w:pPr>
              <w:spacing w:line="300" w:lineRule="auto"/>
              <w:rPr>
                <w:rFonts w:ascii="Arial" w:hAnsi="Arial" w:cs="Arial"/>
                <w:b/>
                <w:bCs/>
                <w:sz w:val="24"/>
                <w:lang w:val="cs-CZ"/>
              </w:rPr>
            </w:pPr>
          </w:p>
        </w:tc>
      </w:tr>
    </w:tbl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B35213" w:rsidRDefault="00B35213">
      <w:pPr>
        <w:rPr>
          <w:rFonts w:ascii="Arial" w:hAnsi="Arial" w:cs="Arial"/>
          <w:b/>
          <w:u w:val="single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735B83" w:rsidRPr="00A63A1C" w:rsidTr="00656378">
        <w:trPr>
          <w:trHeight w:val="597"/>
        </w:trPr>
        <w:tc>
          <w:tcPr>
            <w:tcW w:w="10207" w:type="dxa"/>
            <w:vAlign w:val="center"/>
          </w:tcPr>
          <w:p w:rsidR="00735B83" w:rsidRPr="00A63A1C" w:rsidRDefault="00735B83" w:rsidP="00735B83">
            <w:pPr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b/>
                <w:bCs/>
                <w:sz w:val="24"/>
                <w:lang w:val="cs-CZ"/>
              </w:rPr>
              <w:t>POPIS POVAHY ČINNOSTI</w:t>
            </w: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 </w:t>
            </w:r>
            <w:r w:rsidR="00193406">
              <w:rPr>
                <w:rFonts w:ascii="Arial" w:hAnsi="Arial" w:cs="Arial"/>
                <w:b/>
                <w:bCs/>
                <w:sz w:val="24"/>
                <w:lang w:val="cs-CZ"/>
              </w:rPr>
              <w:t>(POKRAČOVÁNÍ)</w:t>
            </w:r>
          </w:p>
        </w:tc>
      </w:tr>
      <w:tr w:rsidR="00735B83" w:rsidRPr="00A63A1C" w:rsidTr="00656378">
        <w:trPr>
          <w:trHeight w:val="2599"/>
        </w:trPr>
        <w:tc>
          <w:tcPr>
            <w:tcW w:w="10207" w:type="dxa"/>
          </w:tcPr>
          <w:p w:rsidR="00735B83" w:rsidRPr="00A63A1C" w:rsidRDefault="00735B83" w:rsidP="00656378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735B83" w:rsidRDefault="00735B83">
      <w:pPr>
        <w:rPr>
          <w:rFonts w:ascii="Arial" w:hAnsi="Arial" w:cs="Arial"/>
          <w:b/>
          <w:u w:val="single"/>
          <w:lang w:val="cs-CZ"/>
        </w:rPr>
      </w:pPr>
    </w:p>
    <w:p w:rsidR="00951CDD" w:rsidRPr="00311633" w:rsidRDefault="00311633">
      <w:pPr>
        <w:rPr>
          <w:rFonts w:ascii="Arial" w:hAnsi="Arial" w:cs="Arial"/>
          <w:b/>
          <w:u w:val="single"/>
          <w:lang w:val="cs-CZ"/>
        </w:rPr>
      </w:pPr>
      <w:r w:rsidRPr="00311633">
        <w:rPr>
          <w:rFonts w:ascii="Arial" w:hAnsi="Arial" w:cs="Arial"/>
          <w:b/>
          <w:u w:val="single"/>
          <w:lang w:val="cs-CZ"/>
        </w:rPr>
        <w:t>EKOLOGICKÝ ZEMĚDĚLEC:</w:t>
      </w:r>
    </w:p>
    <w:p w:rsidR="00311633" w:rsidRPr="00A63A1C" w:rsidRDefault="00311633">
      <w:pPr>
        <w:rPr>
          <w:rFonts w:ascii="Arial" w:hAnsi="Arial" w:cs="Arial"/>
          <w:b/>
          <w:lang w:val="cs-CZ"/>
        </w:rPr>
      </w:pPr>
    </w:p>
    <w:p w:rsidR="00951CDD" w:rsidRPr="00A63A1C" w:rsidRDefault="00951CDD" w:rsidP="00502170">
      <w:pPr>
        <w:rPr>
          <w:rFonts w:ascii="Arial" w:hAnsi="Arial" w:cs="Arial"/>
          <w:b/>
          <w:sz w:val="22"/>
          <w:szCs w:val="22"/>
          <w:lang w:val="cs-CZ"/>
        </w:rPr>
      </w:pPr>
      <w:r w:rsidRPr="00A63A1C">
        <w:rPr>
          <w:rFonts w:ascii="Arial" w:hAnsi="Arial" w:cs="Arial"/>
          <w:b/>
          <w:sz w:val="22"/>
          <w:szCs w:val="22"/>
          <w:lang w:val="cs-CZ"/>
        </w:rPr>
        <w:t>PRODUKCE NA ZEMĚDĚLSKÉM HOSPODÁŘSTVÍ JE:</w:t>
      </w:r>
    </w:p>
    <w:p w:rsidR="00951CDD" w:rsidRPr="00A63A1C" w:rsidRDefault="00951CDD">
      <w:pPr>
        <w:rPr>
          <w:rFonts w:ascii="Arial" w:hAnsi="Arial" w:cs="Arial"/>
          <w:lang w:val="cs-CZ"/>
        </w:rPr>
      </w:pPr>
    </w:p>
    <w:p w:rsidR="00951CDD" w:rsidRPr="00A63A1C" w:rsidRDefault="00951CDD">
      <w:pPr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>VÝHRADNĚ EKOLOGICKÁ</w:t>
      </w:r>
      <w:r w:rsidRPr="00A63A1C">
        <w:rPr>
          <w:rFonts w:ascii="Arial" w:hAnsi="Arial" w:cs="Arial"/>
          <w:lang w:val="cs-CZ"/>
        </w:rPr>
        <w:tab/>
      </w:r>
      <w:r w:rsidR="00735B83" w:rsidRPr="00A63A1C">
        <w:rPr>
          <w:rFonts w:ascii="Arial" w:hAnsi="Arial" w:cs="Arial"/>
          <w:sz w:val="40"/>
          <w:lang w:val="cs-CZ"/>
        </w:rPr>
        <w:t>□</w:t>
      </w:r>
      <w:r w:rsidR="00735B83" w:rsidRPr="00A63A1C">
        <w:rPr>
          <w:rFonts w:ascii="Arial" w:hAnsi="Arial" w:cs="Arial"/>
          <w:lang w:val="cs-CZ"/>
        </w:rPr>
        <w:t xml:space="preserve">  </w:t>
      </w:r>
      <w:r w:rsidRPr="00A63A1C">
        <w:rPr>
          <w:rFonts w:ascii="Arial" w:hAnsi="Arial" w:cs="Arial"/>
          <w:lang w:val="cs-CZ"/>
        </w:rPr>
        <w:tab/>
        <w:t>na ploše:</w:t>
      </w:r>
      <w:r w:rsidR="002A5C4D">
        <w:rPr>
          <w:rFonts w:ascii="Arial" w:hAnsi="Arial" w:cs="Arial"/>
          <w:lang w:val="cs-CZ"/>
        </w:rPr>
        <w:t xml:space="preserve">      </w:t>
      </w:r>
      <w:r w:rsidRPr="00A63A1C">
        <w:rPr>
          <w:rFonts w:ascii="Arial" w:hAnsi="Arial" w:cs="Arial"/>
          <w:lang w:val="cs-CZ"/>
        </w:rPr>
        <w:t>_________ ha</w:t>
      </w:r>
    </w:p>
    <w:p w:rsidR="00951CDD" w:rsidRPr="00A63A1C" w:rsidRDefault="00951CDD">
      <w:pPr>
        <w:rPr>
          <w:rFonts w:ascii="Arial" w:hAnsi="Arial" w:cs="Arial"/>
          <w:sz w:val="16"/>
          <w:szCs w:val="16"/>
          <w:lang w:val="cs-CZ"/>
        </w:rPr>
      </w:pPr>
    </w:p>
    <w:p w:rsidR="00951CDD" w:rsidRPr="00A63A1C" w:rsidRDefault="00951CDD">
      <w:pPr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 xml:space="preserve">EKOLOGICKÁ </w:t>
      </w:r>
      <w:r w:rsidR="00735B83">
        <w:rPr>
          <w:rFonts w:ascii="Arial" w:hAnsi="Arial" w:cs="Arial"/>
          <w:lang w:val="cs-CZ"/>
        </w:rPr>
        <w:t>I</w:t>
      </w:r>
      <w:r w:rsidRPr="00A63A1C">
        <w:rPr>
          <w:rFonts w:ascii="Arial" w:hAnsi="Arial" w:cs="Arial"/>
          <w:lang w:val="cs-CZ"/>
        </w:rPr>
        <w:t xml:space="preserve"> KONVENČNÍ</w:t>
      </w:r>
      <w:r w:rsidRPr="00A63A1C">
        <w:rPr>
          <w:rFonts w:ascii="Arial" w:hAnsi="Arial" w:cs="Arial"/>
          <w:lang w:val="cs-CZ"/>
        </w:rPr>
        <w:tab/>
      </w:r>
      <w:r w:rsidR="00735B83" w:rsidRPr="00A63A1C">
        <w:rPr>
          <w:rFonts w:ascii="Arial" w:hAnsi="Arial" w:cs="Arial"/>
          <w:sz w:val="40"/>
          <w:lang w:val="cs-CZ"/>
        </w:rPr>
        <w:t>□</w:t>
      </w:r>
      <w:r w:rsidR="00735B83" w:rsidRPr="00A63A1C">
        <w:rPr>
          <w:rFonts w:ascii="Arial" w:hAnsi="Arial" w:cs="Arial"/>
          <w:lang w:val="cs-CZ"/>
        </w:rPr>
        <w:t xml:space="preserve">  </w:t>
      </w:r>
      <w:r w:rsidRPr="00A63A1C">
        <w:rPr>
          <w:rFonts w:ascii="Arial" w:hAnsi="Arial" w:cs="Arial"/>
          <w:lang w:val="cs-CZ"/>
        </w:rPr>
        <w:tab/>
        <w:t>z toho</w:t>
      </w:r>
    </w:p>
    <w:p w:rsidR="00951CDD" w:rsidRDefault="00951CDD" w:rsidP="00735B83">
      <w:pPr>
        <w:ind w:left="2832" w:firstLine="708"/>
        <w:rPr>
          <w:rFonts w:ascii="Arial" w:hAnsi="Arial" w:cs="Arial"/>
          <w:lang w:val="cs-CZ"/>
        </w:rPr>
      </w:pPr>
      <w:r w:rsidRPr="00A63A1C">
        <w:rPr>
          <w:rFonts w:ascii="Arial" w:hAnsi="Arial" w:cs="Arial"/>
          <w:lang w:val="cs-CZ"/>
        </w:rPr>
        <w:t xml:space="preserve">ekologická: </w:t>
      </w:r>
      <w:r w:rsidRPr="00A63A1C">
        <w:rPr>
          <w:rFonts w:ascii="Arial" w:hAnsi="Arial" w:cs="Arial"/>
          <w:lang w:val="cs-CZ"/>
        </w:rPr>
        <w:tab/>
        <w:t>_________ha</w:t>
      </w:r>
    </w:p>
    <w:p w:rsidR="00735B83" w:rsidRPr="00A63A1C" w:rsidRDefault="00735B83" w:rsidP="00325DA9">
      <w:pPr>
        <w:ind w:left="3540" w:firstLine="708"/>
        <w:rPr>
          <w:rFonts w:ascii="Arial" w:hAnsi="Arial" w:cs="Arial"/>
          <w:lang w:val="cs-CZ"/>
        </w:rPr>
      </w:pPr>
    </w:p>
    <w:p w:rsidR="00951CDD" w:rsidRPr="00735B83" w:rsidRDefault="00951CDD" w:rsidP="00735B83">
      <w:pPr>
        <w:ind w:left="2832" w:firstLine="708"/>
        <w:rPr>
          <w:rFonts w:ascii="Arial" w:hAnsi="Arial" w:cs="Arial"/>
          <w:lang w:val="cs-CZ"/>
        </w:rPr>
      </w:pPr>
      <w:r w:rsidRPr="00735B83">
        <w:rPr>
          <w:rFonts w:ascii="Arial" w:hAnsi="Arial" w:cs="Arial"/>
          <w:lang w:val="cs-CZ"/>
        </w:rPr>
        <w:t>konvenční:</w:t>
      </w:r>
      <w:r w:rsidRPr="00735B83">
        <w:rPr>
          <w:rFonts w:ascii="Arial" w:hAnsi="Arial" w:cs="Arial"/>
          <w:lang w:val="cs-CZ"/>
        </w:rPr>
        <w:tab/>
        <w:t>_________ha</w:t>
      </w:r>
    </w:p>
    <w:p w:rsidR="00735B83" w:rsidRPr="00A63A1C" w:rsidRDefault="00735B83" w:rsidP="00325DA9">
      <w:pPr>
        <w:ind w:left="3540" w:firstLine="708"/>
        <w:rPr>
          <w:rFonts w:ascii="Arial" w:hAnsi="Arial" w:cs="Arial"/>
          <w:u w:val="single"/>
          <w:lang w:val="cs-CZ"/>
        </w:rPr>
      </w:pPr>
    </w:p>
    <w:p w:rsidR="00951CDD" w:rsidRPr="00A63A1C" w:rsidRDefault="00951CDD" w:rsidP="00735B83">
      <w:pPr>
        <w:ind w:left="2832" w:firstLine="708"/>
        <w:rPr>
          <w:rFonts w:ascii="Arial" w:hAnsi="Arial" w:cs="Arial"/>
          <w:b/>
          <w:lang w:val="cs-CZ"/>
        </w:rPr>
      </w:pPr>
      <w:r w:rsidRPr="00A63A1C">
        <w:rPr>
          <w:rFonts w:ascii="Arial" w:hAnsi="Arial" w:cs="Arial"/>
          <w:b/>
          <w:lang w:val="cs-CZ"/>
        </w:rPr>
        <w:t>CELKEM:</w:t>
      </w:r>
      <w:r w:rsidRPr="00A63A1C">
        <w:rPr>
          <w:rFonts w:ascii="Arial" w:hAnsi="Arial" w:cs="Arial"/>
          <w:b/>
          <w:lang w:val="cs-CZ"/>
        </w:rPr>
        <w:tab/>
        <w:t>_________ha</w:t>
      </w:r>
    </w:p>
    <w:p w:rsidR="00951CDD" w:rsidRPr="00A63A1C" w:rsidRDefault="00951CDD">
      <w:pPr>
        <w:rPr>
          <w:rFonts w:ascii="Arial" w:hAnsi="Arial" w:cs="Arial"/>
          <w:lang w:val="cs-CZ"/>
        </w:rPr>
      </w:pPr>
    </w:p>
    <w:p w:rsidR="00951CDD" w:rsidRDefault="00951CDD">
      <w:pPr>
        <w:rPr>
          <w:rFonts w:ascii="Arial" w:hAnsi="Arial" w:cs="Arial"/>
          <w:lang w:val="cs-CZ"/>
        </w:rPr>
      </w:pPr>
    </w:p>
    <w:p w:rsidR="002B1F52" w:rsidRDefault="002B1F52">
      <w:pPr>
        <w:rPr>
          <w:rFonts w:ascii="Arial" w:hAnsi="Arial" w:cs="Arial"/>
          <w:lang w:val="cs-CZ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951CDD" w:rsidRPr="00A63A1C">
        <w:trPr>
          <w:cantSplit/>
          <w:trHeight w:val="597"/>
        </w:trPr>
        <w:tc>
          <w:tcPr>
            <w:tcW w:w="10207" w:type="dxa"/>
            <w:vAlign w:val="center"/>
          </w:tcPr>
          <w:p w:rsidR="00951CDD" w:rsidRPr="00A63A1C" w:rsidRDefault="00951CDD" w:rsidP="00502170">
            <w:pPr>
              <w:rPr>
                <w:rFonts w:ascii="Arial" w:hAnsi="Arial" w:cs="Arial"/>
                <w:b/>
                <w:bCs/>
                <w:sz w:val="24"/>
                <w:lang w:val="cs-CZ"/>
              </w:rPr>
            </w:pPr>
            <w:r w:rsidRPr="00A63A1C">
              <w:rPr>
                <w:rFonts w:ascii="Arial" w:hAnsi="Arial" w:cs="Arial"/>
                <w:b/>
                <w:bCs/>
                <w:sz w:val="24"/>
                <w:lang w:val="cs-CZ"/>
              </w:rPr>
              <w:t xml:space="preserve">5. POPIS KONVENČNÍCH ČINNOSTÍ </w:t>
            </w:r>
            <w:r w:rsidR="00735B83">
              <w:rPr>
                <w:rFonts w:ascii="Arial" w:hAnsi="Arial" w:cs="Arial"/>
                <w:b/>
                <w:bCs/>
                <w:sz w:val="24"/>
                <w:lang w:val="cs-CZ"/>
              </w:rPr>
              <w:t>(V PŘÍPADĚ SOUBĚŽNÉ KONVENČNÍ ČINNOSTI)</w:t>
            </w:r>
          </w:p>
          <w:p w:rsidR="00951CDD" w:rsidRPr="00A63A1C" w:rsidRDefault="00951CDD" w:rsidP="00735B83">
            <w:pPr>
              <w:pStyle w:val="c2"/>
              <w:widowControl/>
              <w:spacing w:line="240" w:lineRule="auto"/>
              <w:jc w:val="left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951CDD" w:rsidRPr="00A63A1C">
        <w:trPr>
          <w:trHeight w:val="2686"/>
        </w:trPr>
        <w:tc>
          <w:tcPr>
            <w:tcW w:w="10207" w:type="dxa"/>
          </w:tcPr>
          <w:p w:rsidR="00951CDD" w:rsidRDefault="00951CDD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Default="00193406" w:rsidP="004B16A9">
            <w:pPr>
              <w:rPr>
                <w:rFonts w:ascii="Arial" w:hAnsi="Arial" w:cs="Arial"/>
                <w:lang w:val="cs-CZ"/>
              </w:rPr>
            </w:pPr>
          </w:p>
          <w:p w:rsidR="00193406" w:rsidRPr="00A63A1C" w:rsidRDefault="00193406" w:rsidP="004B16A9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951CDD" w:rsidRDefault="00951CDD">
      <w:pPr>
        <w:rPr>
          <w:rFonts w:ascii="Arial" w:hAnsi="Arial" w:cs="Arial"/>
          <w:b/>
          <w:sz w:val="22"/>
          <w:szCs w:val="22"/>
          <w:lang w:val="cs-CZ"/>
        </w:rPr>
      </w:pPr>
    </w:p>
    <w:p w:rsidR="00B35213" w:rsidRDefault="00B35213">
      <w:pPr>
        <w:rPr>
          <w:rFonts w:ascii="Arial" w:hAnsi="Arial" w:cs="Arial"/>
          <w:b/>
          <w:sz w:val="22"/>
          <w:szCs w:val="22"/>
          <w:lang w:val="cs-CZ"/>
        </w:rPr>
      </w:pPr>
    </w:p>
    <w:p w:rsidR="00B35213" w:rsidRPr="00A63A1C" w:rsidRDefault="00B35213">
      <w:pPr>
        <w:rPr>
          <w:rFonts w:ascii="Arial" w:hAnsi="Arial" w:cs="Arial"/>
          <w:b/>
          <w:sz w:val="22"/>
          <w:szCs w:val="22"/>
          <w:lang w:val="cs-CZ"/>
        </w:rPr>
      </w:pPr>
    </w:p>
    <w:p w:rsidR="00951CDD" w:rsidRPr="00193406" w:rsidRDefault="00193406" w:rsidP="00193406">
      <w:pPr>
        <w:spacing w:line="360" w:lineRule="auto"/>
        <w:rPr>
          <w:rFonts w:ascii="Arial" w:hAnsi="Arial" w:cs="Arial"/>
          <w:bCs/>
          <w:sz w:val="24"/>
          <w:szCs w:val="24"/>
          <w:lang w:val="cs-CZ"/>
        </w:rPr>
      </w:pPr>
      <w:r w:rsidRPr="00193406">
        <w:rPr>
          <w:rFonts w:ascii="Arial" w:hAnsi="Arial" w:cs="Arial"/>
          <w:bCs/>
          <w:sz w:val="24"/>
          <w:szCs w:val="24"/>
          <w:lang w:val="cs-CZ"/>
        </w:rPr>
        <w:t>6</w:t>
      </w:r>
      <w:r w:rsidR="00951CDD" w:rsidRPr="00193406">
        <w:rPr>
          <w:rFonts w:ascii="Arial" w:hAnsi="Arial" w:cs="Arial"/>
          <w:bCs/>
          <w:sz w:val="24"/>
          <w:szCs w:val="24"/>
          <w:lang w:val="cs-CZ"/>
        </w:rPr>
        <w:t xml:space="preserve">. </w:t>
      </w:r>
      <w:r w:rsidR="00951CDD" w:rsidRPr="00193406">
        <w:rPr>
          <w:rFonts w:ascii="Arial" w:hAnsi="Arial" w:cs="Arial"/>
          <w:bCs/>
          <w:caps/>
          <w:sz w:val="24"/>
          <w:szCs w:val="24"/>
          <w:lang w:val="cs-CZ"/>
        </w:rPr>
        <w:t>všeobecné podmínky</w:t>
      </w:r>
    </w:p>
    <w:p w:rsidR="00951CDD" w:rsidRPr="00A63A1C" w:rsidRDefault="00951CDD">
      <w:pPr>
        <w:rPr>
          <w:rFonts w:ascii="Arial" w:hAnsi="Arial" w:cs="Arial"/>
          <w:sz w:val="16"/>
          <w:szCs w:val="16"/>
          <w:lang w:val="cs-CZ"/>
        </w:rPr>
      </w:pPr>
    </w:p>
    <w:p w:rsidR="00E478F4" w:rsidRDefault="00951CDD" w:rsidP="003B3445">
      <w:pPr>
        <w:jc w:val="both"/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1. Níže podepsaný </w:t>
      </w:r>
      <w:r w:rsidR="00CD5A79">
        <w:rPr>
          <w:rFonts w:ascii="Arial" w:hAnsi="Arial" w:cs="Arial"/>
          <w:sz w:val="22"/>
          <w:szCs w:val="22"/>
          <w:lang w:val="cs-CZ"/>
        </w:rPr>
        <w:t xml:space="preserve">žadatel má zájem 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být zařazen </w:t>
      </w:r>
      <w:r w:rsidR="00CD5A79">
        <w:rPr>
          <w:rFonts w:ascii="Arial" w:hAnsi="Arial" w:cs="Arial"/>
          <w:sz w:val="22"/>
          <w:szCs w:val="22"/>
          <w:lang w:val="cs-CZ"/>
        </w:rPr>
        <w:t xml:space="preserve">do kontrolního a certifikačního systému </w:t>
      </w:r>
      <w:r w:rsidRPr="00A63A1C">
        <w:rPr>
          <w:rFonts w:ascii="Arial" w:hAnsi="Arial" w:cs="Arial"/>
          <w:sz w:val="22"/>
          <w:szCs w:val="22"/>
          <w:lang w:val="cs-CZ"/>
        </w:rPr>
        <w:t>Bure</w:t>
      </w:r>
      <w:r w:rsidR="00CD5A79">
        <w:rPr>
          <w:rFonts w:ascii="Arial" w:hAnsi="Arial" w:cs="Arial"/>
          <w:sz w:val="22"/>
          <w:szCs w:val="22"/>
          <w:lang w:val="cs-CZ"/>
        </w:rPr>
        <w:t>a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u </w:t>
      </w:r>
    </w:p>
    <w:p w:rsidR="00E478F4" w:rsidRDefault="00E478F4" w:rsidP="003B3445">
      <w:pPr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Veritas podle požadavků nařízení Rady (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ES) 834/</w:t>
      </w:r>
      <w:r w:rsidR="00CD5A79">
        <w:rPr>
          <w:rFonts w:ascii="Arial" w:hAnsi="Arial" w:cs="Arial"/>
          <w:bCs/>
          <w:sz w:val="22"/>
          <w:szCs w:val="22"/>
          <w:lang w:val="cs-CZ"/>
        </w:rPr>
        <w:t>20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07</w:t>
      </w:r>
      <w:r w:rsidR="00E71FE1">
        <w:rPr>
          <w:rFonts w:ascii="Arial" w:hAnsi="Arial" w:cs="Arial"/>
          <w:bCs/>
          <w:sz w:val="22"/>
          <w:szCs w:val="22"/>
          <w:lang w:val="cs-CZ"/>
        </w:rPr>
        <w:t xml:space="preserve">, 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nařízení Komise (ES) 889/</w:t>
      </w:r>
      <w:r w:rsidR="00CD5A79">
        <w:rPr>
          <w:rFonts w:ascii="Arial" w:hAnsi="Arial" w:cs="Arial"/>
          <w:bCs/>
          <w:sz w:val="22"/>
          <w:szCs w:val="22"/>
          <w:lang w:val="cs-CZ"/>
        </w:rPr>
        <w:t>20</w:t>
      </w:r>
      <w:r w:rsidR="00951CDD" w:rsidRPr="00A63A1C">
        <w:rPr>
          <w:rFonts w:ascii="Arial" w:hAnsi="Arial" w:cs="Arial"/>
          <w:bCs/>
          <w:sz w:val="22"/>
          <w:szCs w:val="22"/>
          <w:lang w:val="cs-CZ"/>
        </w:rPr>
        <w:t>08</w:t>
      </w:r>
      <w:r w:rsidR="00E71FE1">
        <w:rPr>
          <w:rFonts w:ascii="Arial" w:hAnsi="Arial" w:cs="Arial"/>
          <w:bCs/>
          <w:sz w:val="22"/>
          <w:szCs w:val="22"/>
          <w:lang w:val="cs-CZ"/>
        </w:rPr>
        <w:t xml:space="preserve"> a </w:t>
      </w:r>
    </w:p>
    <w:p w:rsidR="00951CDD" w:rsidRPr="00A63A1C" w:rsidRDefault="00E478F4" w:rsidP="003B344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    </w:t>
      </w:r>
      <w:r w:rsidR="00E71FE1">
        <w:rPr>
          <w:rFonts w:ascii="Arial" w:hAnsi="Arial" w:cs="Arial"/>
          <w:bCs/>
          <w:sz w:val="22"/>
          <w:szCs w:val="22"/>
          <w:lang w:val="cs-CZ"/>
        </w:rPr>
        <w:t>zákona č. 242/2000 Sb., o ekologickém zemědělství</w:t>
      </w:r>
      <w:r w:rsidR="00CD5A79">
        <w:rPr>
          <w:rFonts w:ascii="Arial" w:hAnsi="Arial" w:cs="Arial"/>
          <w:bCs/>
          <w:sz w:val="22"/>
          <w:szCs w:val="22"/>
          <w:lang w:val="cs-CZ"/>
        </w:rPr>
        <w:t xml:space="preserve">. </w:t>
      </w:r>
    </w:p>
    <w:p w:rsidR="00E71FE1" w:rsidRDefault="00E478F4">
      <w:pPr>
        <w:rPr>
          <w:rFonts w:ascii="Arial" w:hAnsi="Arial" w:cs="Arial"/>
          <w:sz w:val="22"/>
          <w:szCs w:val="22"/>
          <w:lang w:val="cs-CZ"/>
        </w:rPr>
      </w:pPr>
      <w:r>
        <w:rPr>
          <w:rStyle w:val="hps"/>
          <w:rFonts w:ascii="Arial" w:hAnsi="Arial" w:cs="Arial"/>
          <w:sz w:val="22"/>
          <w:szCs w:val="22"/>
        </w:rPr>
        <w:t xml:space="preserve">   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Tyto dokumenty</w:t>
      </w:r>
      <w:r w:rsidR="00951CDD" w:rsidRPr="00A63A1C">
        <w:rPr>
          <w:rFonts w:ascii="Arial" w:hAnsi="Arial" w:cs="Arial"/>
          <w:sz w:val="22"/>
          <w:szCs w:val="22"/>
        </w:rPr>
        <w:t xml:space="preserve">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jsou k dispozici na</w:t>
      </w:r>
      <w:r w:rsidR="00951CDD" w:rsidRPr="00A63A1C">
        <w:rPr>
          <w:rFonts w:ascii="Arial" w:hAnsi="Arial" w:cs="Arial"/>
          <w:sz w:val="22"/>
          <w:szCs w:val="22"/>
        </w:rPr>
        <w:t xml:space="preserve"> </w:t>
      </w:r>
      <w:r w:rsidR="00951CDD" w:rsidRPr="00A63A1C">
        <w:rPr>
          <w:rStyle w:val="hps"/>
          <w:rFonts w:ascii="Arial" w:hAnsi="Arial" w:cs="Arial"/>
          <w:sz w:val="22"/>
          <w:szCs w:val="22"/>
        </w:rPr>
        <w:t>webových stránkách</w:t>
      </w:r>
      <w:r w:rsidR="00E71FE1">
        <w:rPr>
          <w:rStyle w:val="hps"/>
          <w:rFonts w:ascii="Arial" w:hAnsi="Arial" w:cs="Arial"/>
          <w:sz w:val="22"/>
          <w:szCs w:val="22"/>
        </w:rPr>
        <w:t xml:space="preserve"> www.</w:t>
      </w:r>
      <w:r w:rsidR="00951CDD" w:rsidRPr="00A63A1C">
        <w:rPr>
          <w:rFonts w:ascii="Arial" w:hAnsi="Arial" w:cs="Arial"/>
          <w:sz w:val="22"/>
          <w:szCs w:val="22"/>
          <w:lang w:val="cs-CZ"/>
        </w:rPr>
        <w:t>bureauveritas.</w:t>
      </w:r>
      <w:r w:rsidR="00E71FE1">
        <w:rPr>
          <w:rFonts w:ascii="Arial" w:hAnsi="Arial" w:cs="Arial"/>
          <w:sz w:val="22"/>
          <w:szCs w:val="22"/>
          <w:lang w:val="cs-CZ"/>
        </w:rPr>
        <w:t>cz.</w:t>
      </w:r>
      <w:r w:rsidR="00951CDD" w:rsidRPr="00A63A1C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E71FE1" w:rsidRDefault="00E71FE1">
      <w:pPr>
        <w:rPr>
          <w:rFonts w:ascii="Arial" w:hAnsi="Arial" w:cs="Arial"/>
          <w:sz w:val="22"/>
          <w:szCs w:val="22"/>
          <w:lang w:val="cs-CZ"/>
        </w:rPr>
      </w:pPr>
    </w:p>
    <w:p w:rsidR="00951CDD" w:rsidRPr="00A63A1C" w:rsidRDefault="00951CDD">
      <w:pPr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2. Níže podepsaný </w:t>
      </w:r>
      <w:r w:rsidR="00E71FE1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A63A1C">
        <w:rPr>
          <w:rFonts w:ascii="Arial" w:hAnsi="Arial" w:cs="Arial"/>
          <w:sz w:val="22"/>
          <w:szCs w:val="22"/>
          <w:lang w:val="cs-CZ"/>
        </w:rPr>
        <w:t>se zavazuje, že splní následující:</w:t>
      </w:r>
    </w:p>
    <w:p w:rsidR="00951CDD" w:rsidRDefault="001931F8" w:rsidP="00203A65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</w:t>
      </w:r>
      <w:r w:rsidR="00951CDD" w:rsidRPr="00A63A1C">
        <w:rPr>
          <w:rFonts w:ascii="Arial" w:hAnsi="Arial" w:cs="Arial"/>
          <w:sz w:val="22"/>
          <w:szCs w:val="22"/>
          <w:lang w:val="cs-CZ"/>
        </w:rPr>
        <w:t>ožadavky</w:t>
      </w:r>
      <w:r>
        <w:rPr>
          <w:rFonts w:ascii="Arial" w:hAnsi="Arial" w:cs="Arial"/>
          <w:sz w:val="22"/>
          <w:szCs w:val="22"/>
          <w:lang w:val="cs-CZ"/>
        </w:rPr>
        <w:t xml:space="preserve"> výše uvedených právních předpisů</w:t>
      </w:r>
      <w:r w:rsidR="00951CDD" w:rsidRPr="00A63A1C">
        <w:rPr>
          <w:rFonts w:ascii="Arial" w:hAnsi="Arial" w:cs="Arial"/>
          <w:sz w:val="22"/>
          <w:szCs w:val="22"/>
          <w:lang w:val="cs-CZ"/>
        </w:rPr>
        <w:t>;</w:t>
      </w:r>
    </w:p>
    <w:p w:rsidR="004A5FDD" w:rsidRDefault="001931F8" w:rsidP="001931F8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 w:rsidRPr="001931F8">
        <w:rPr>
          <w:rFonts w:ascii="Arial" w:hAnsi="Arial" w:cs="Arial"/>
          <w:sz w:val="22"/>
          <w:szCs w:val="22"/>
          <w:lang w:val="cs-CZ"/>
        </w:rPr>
        <w:t>předpisy</w:t>
      </w:r>
      <w:r w:rsidR="00935C6F">
        <w:rPr>
          <w:rFonts w:ascii="Arial" w:hAnsi="Arial" w:cs="Arial"/>
          <w:sz w:val="22"/>
          <w:szCs w:val="22"/>
          <w:lang w:val="cs-CZ"/>
        </w:rPr>
        <w:t xml:space="preserve"> certifikačního orgánu </w:t>
      </w:r>
      <w:r w:rsidRPr="001931F8">
        <w:rPr>
          <w:rFonts w:ascii="Arial" w:hAnsi="Arial" w:cs="Arial"/>
          <w:sz w:val="22"/>
          <w:szCs w:val="22"/>
          <w:lang w:val="cs-CZ"/>
        </w:rPr>
        <w:t xml:space="preserve"> B</w:t>
      </w:r>
      <w:r w:rsidR="00935C6F">
        <w:rPr>
          <w:rFonts w:ascii="Arial" w:hAnsi="Arial" w:cs="Arial"/>
          <w:sz w:val="22"/>
          <w:szCs w:val="22"/>
          <w:lang w:val="cs-CZ"/>
        </w:rPr>
        <w:t>UREAU VERITAS CERTIFICATION CZ, s.r.o.</w:t>
      </w:r>
    </w:p>
    <w:p w:rsidR="001931F8" w:rsidRPr="001931F8" w:rsidRDefault="00935C6F" w:rsidP="004A5FDD">
      <w:pPr>
        <w:ind w:left="927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(dále BVC)</w:t>
      </w:r>
      <w:r w:rsidRPr="00A63A1C">
        <w:rPr>
          <w:rFonts w:ascii="Arial" w:hAnsi="Arial" w:cs="Arial"/>
          <w:sz w:val="22"/>
          <w:szCs w:val="22"/>
          <w:lang w:val="cs-CZ"/>
        </w:rPr>
        <w:t>;</w:t>
      </w:r>
    </w:p>
    <w:p w:rsidR="001931F8" w:rsidRDefault="001931F8" w:rsidP="00203A65">
      <w:pPr>
        <w:numPr>
          <w:ilvl w:val="0"/>
          <w:numId w:val="2"/>
        </w:numPr>
        <w:tabs>
          <w:tab w:val="clear" w:pos="927"/>
          <w:tab w:val="num" w:pos="426"/>
        </w:tabs>
        <w:rPr>
          <w:rFonts w:ascii="Arial" w:hAnsi="Arial" w:cs="Arial"/>
          <w:sz w:val="22"/>
          <w:szCs w:val="22"/>
          <w:lang w:val="cs-CZ"/>
        </w:rPr>
      </w:pPr>
      <w:r w:rsidRPr="001931F8">
        <w:rPr>
          <w:rFonts w:ascii="Arial" w:hAnsi="Arial" w:cs="Arial"/>
          <w:sz w:val="22"/>
          <w:szCs w:val="22"/>
          <w:lang w:val="cs-CZ"/>
        </w:rPr>
        <w:t>ustanovení smlouvy o kontrole a certifikaci s</w:t>
      </w:r>
      <w:r w:rsidR="00935C6F">
        <w:rPr>
          <w:rFonts w:ascii="Arial" w:hAnsi="Arial" w:cs="Arial"/>
          <w:sz w:val="22"/>
          <w:szCs w:val="22"/>
          <w:lang w:val="cs-CZ"/>
        </w:rPr>
        <w:t> certifikačním orgánem</w:t>
      </w:r>
      <w:r w:rsidRPr="001931F8">
        <w:rPr>
          <w:rFonts w:ascii="Arial" w:hAnsi="Arial" w:cs="Arial"/>
          <w:sz w:val="22"/>
          <w:szCs w:val="22"/>
          <w:lang w:val="cs-CZ"/>
        </w:rPr>
        <w:t xml:space="preserve"> </w:t>
      </w:r>
      <w:r w:rsidR="00935C6F" w:rsidRPr="001931F8">
        <w:rPr>
          <w:rFonts w:ascii="Arial" w:hAnsi="Arial" w:cs="Arial"/>
          <w:sz w:val="22"/>
          <w:szCs w:val="22"/>
          <w:lang w:val="cs-CZ"/>
        </w:rPr>
        <w:t>B</w:t>
      </w:r>
      <w:r w:rsidR="00935C6F">
        <w:rPr>
          <w:rFonts w:ascii="Arial" w:hAnsi="Arial" w:cs="Arial"/>
          <w:sz w:val="22"/>
          <w:szCs w:val="22"/>
          <w:lang w:val="cs-CZ"/>
        </w:rPr>
        <w:t>VC</w:t>
      </w:r>
      <w:r w:rsidR="00935C6F" w:rsidRPr="00A63A1C">
        <w:rPr>
          <w:rFonts w:ascii="Arial" w:hAnsi="Arial" w:cs="Arial"/>
          <w:sz w:val="22"/>
          <w:szCs w:val="22"/>
          <w:lang w:val="cs-CZ"/>
        </w:rPr>
        <w:t>;</w:t>
      </w:r>
    </w:p>
    <w:p w:rsidR="00935C6F" w:rsidRPr="00935C6F" w:rsidRDefault="00935C6F" w:rsidP="00950EA4">
      <w:pPr>
        <w:numPr>
          <w:ilvl w:val="0"/>
          <w:numId w:val="2"/>
        </w:numPr>
        <w:tabs>
          <w:tab w:val="clear" w:pos="927"/>
          <w:tab w:val="num" w:pos="426"/>
        </w:tabs>
        <w:ind w:left="709" w:hanging="142"/>
        <w:rPr>
          <w:rFonts w:ascii="Arial" w:hAnsi="Arial" w:cs="Arial"/>
          <w:sz w:val="22"/>
          <w:szCs w:val="22"/>
          <w:lang w:val="cs-CZ"/>
        </w:rPr>
      </w:pPr>
      <w:r w:rsidRPr="00935C6F">
        <w:rPr>
          <w:rStyle w:val="hps"/>
          <w:rFonts w:ascii="Arial" w:hAnsi="Arial" w:cs="Arial"/>
          <w:sz w:val="22"/>
          <w:szCs w:val="22"/>
        </w:rPr>
        <w:t xml:space="preserve">   </w:t>
      </w:r>
      <w:r w:rsidR="00951CDD" w:rsidRPr="00935C6F">
        <w:rPr>
          <w:rStyle w:val="hps"/>
          <w:rFonts w:ascii="Arial" w:hAnsi="Arial" w:cs="Arial"/>
          <w:sz w:val="22"/>
          <w:szCs w:val="22"/>
        </w:rPr>
        <w:t xml:space="preserve">úhradí všechny výdaje spojené s </w:t>
      </w:r>
      <w:r w:rsidR="001931F8" w:rsidRPr="00935C6F">
        <w:rPr>
          <w:rStyle w:val="hps"/>
          <w:rFonts w:ascii="Arial" w:hAnsi="Arial" w:cs="Arial"/>
          <w:sz w:val="22"/>
          <w:szCs w:val="22"/>
        </w:rPr>
        <w:t xml:space="preserve">kontrolou a </w:t>
      </w:r>
      <w:r w:rsidR="00951CDD" w:rsidRPr="00935C6F">
        <w:rPr>
          <w:rStyle w:val="hps"/>
          <w:rFonts w:ascii="Arial" w:hAnsi="Arial" w:cs="Arial"/>
          <w:sz w:val="22"/>
          <w:szCs w:val="22"/>
        </w:rPr>
        <w:t>certifikací</w:t>
      </w:r>
      <w:r w:rsidR="001931F8" w:rsidRPr="00935C6F">
        <w:rPr>
          <w:rStyle w:val="hps"/>
          <w:rFonts w:ascii="Arial" w:hAnsi="Arial" w:cs="Arial"/>
          <w:sz w:val="22"/>
          <w:szCs w:val="22"/>
        </w:rPr>
        <w:t xml:space="preserve"> dle platného </w:t>
      </w:r>
      <w:r w:rsidRPr="00935C6F">
        <w:rPr>
          <w:rStyle w:val="hps"/>
          <w:rFonts w:ascii="Arial" w:hAnsi="Arial" w:cs="Arial"/>
          <w:sz w:val="22"/>
          <w:szCs w:val="22"/>
        </w:rPr>
        <w:t>ceník</w:t>
      </w:r>
      <w:r>
        <w:rPr>
          <w:rStyle w:val="hps"/>
          <w:rFonts w:ascii="Arial" w:hAnsi="Arial" w:cs="Arial"/>
          <w:sz w:val="22"/>
          <w:szCs w:val="22"/>
        </w:rPr>
        <w:t xml:space="preserve"> BVC</w:t>
      </w:r>
      <w:r w:rsidRPr="00935C6F">
        <w:rPr>
          <w:rFonts w:ascii="Arial" w:hAnsi="Arial" w:cs="Arial"/>
          <w:lang w:val="cs-CZ"/>
        </w:rPr>
        <w:t>;</w:t>
      </w:r>
      <w:r w:rsidR="001931F8" w:rsidRPr="00935C6F">
        <w:rPr>
          <w:rFonts w:ascii="Arial" w:hAnsi="Arial" w:cs="Arial"/>
          <w:sz w:val="22"/>
          <w:szCs w:val="22"/>
          <w:lang w:val="cs-CZ"/>
        </w:rPr>
        <w:t xml:space="preserve">  </w:t>
      </w:r>
    </w:p>
    <w:p w:rsidR="00935C6F" w:rsidRDefault="001931F8" w:rsidP="00730AC2">
      <w:pPr>
        <w:numPr>
          <w:ilvl w:val="0"/>
          <w:numId w:val="2"/>
        </w:numPr>
        <w:tabs>
          <w:tab w:val="clear" w:pos="927"/>
          <w:tab w:val="num" w:pos="426"/>
        </w:tabs>
        <w:ind w:left="709" w:hanging="142"/>
        <w:rPr>
          <w:rFonts w:ascii="Arial" w:hAnsi="Arial" w:cs="Arial"/>
          <w:sz w:val="22"/>
          <w:szCs w:val="22"/>
          <w:lang w:val="cs-CZ"/>
        </w:rPr>
      </w:pPr>
      <w:r w:rsidRPr="00935C6F">
        <w:rPr>
          <w:rFonts w:ascii="Arial" w:hAnsi="Arial" w:cs="Arial"/>
          <w:sz w:val="22"/>
          <w:szCs w:val="22"/>
          <w:lang w:val="cs-CZ"/>
        </w:rPr>
        <w:t xml:space="preserve"> </w:t>
      </w:r>
      <w:r w:rsidR="00935C6F">
        <w:rPr>
          <w:rFonts w:ascii="Arial" w:hAnsi="Arial" w:cs="Arial"/>
          <w:sz w:val="22"/>
          <w:szCs w:val="22"/>
          <w:lang w:val="cs-CZ"/>
        </w:rPr>
        <w:t xml:space="preserve">  </w:t>
      </w:r>
      <w:r w:rsidR="00951CDD" w:rsidRPr="00935C6F">
        <w:rPr>
          <w:rFonts w:ascii="Arial" w:hAnsi="Arial" w:cs="Arial"/>
          <w:sz w:val="22"/>
          <w:szCs w:val="22"/>
          <w:lang w:val="cs-CZ"/>
        </w:rPr>
        <w:t xml:space="preserve">certifikačnímu orgánu </w:t>
      </w:r>
      <w:r w:rsidR="00935C6F">
        <w:rPr>
          <w:rFonts w:ascii="Arial" w:hAnsi="Arial" w:cs="Arial"/>
          <w:sz w:val="22"/>
          <w:szCs w:val="22"/>
          <w:lang w:val="cs-CZ"/>
        </w:rPr>
        <w:t xml:space="preserve">BVC </w:t>
      </w:r>
      <w:r w:rsidR="00951CDD" w:rsidRPr="00935C6F">
        <w:rPr>
          <w:rFonts w:ascii="Arial" w:hAnsi="Arial" w:cs="Arial"/>
          <w:sz w:val="22"/>
          <w:szCs w:val="22"/>
          <w:lang w:val="cs-CZ"/>
        </w:rPr>
        <w:t xml:space="preserve">poskytne včas všechny požadované informace a umožní </w:t>
      </w:r>
    </w:p>
    <w:p w:rsidR="00951CDD" w:rsidRPr="00A63A1C" w:rsidRDefault="00935C6F" w:rsidP="00935C6F">
      <w:pPr>
        <w:ind w:left="709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r w:rsidR="00951CDD" w:rsidRPr="00935C6F">
        <w:rPr>
          <w:rFonts w:ascii="Arial" w:hAnsi="Arial" w:cs="Arial"/>
          <w:sz w:val="22"/>
          <w:szCs w:val="22"/>
          <w:lang w:val="cs-CZ"/>
        </w:rPr>
        <w:t xml:space="preserve">přístup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ke všem plochám a prostorům.</w:t>
      </w:r>
    </w:p>
    <w:p w:rsidR="00951CDD" w:rsidRPr="00A63A1C" w:rsidRDefault="00951CDD" w:rsidP="004D3799">
      <w:pPr>
        <w:rPr>
          <w:rFonts w:ascii="Arial" w:hAnsi="Arial" w:cs="Arial"/>
          <w:sz w:val="16"/>
          <w:szCs w:val="16"/>
          <w:lang w:val="cs-CZ"/>
        </w:rPr>
      </w:pPr>
    </w:p>
    <w:p w:rsidR="00E478F4" w:rsidRDefault="00951CDD" w:rsidP="004D3799">
      <w:pPr>
        <w:rPr>
          <w:rFonts w:ascii="Arial" w:hAnsi="Arial" w:cs="Arial"/>
          <w:sz w:val="22"/>
          <w:szCs w:val="22"/>
          <w:lang w:val="cs-CZ"/>
        </w:rPr>
      </w:pPr>
      <w:r w:rsidRPr="00A63A1C">
        <w:rPr>
          <w:rFonts w:ascii="Arial" w:hAnsi="Arial" w:cs="Arial"/>
          <w:sz w:val="22"/>
          <w:szCs w:val="22"/>
          <w:lang w:val="cs-CZ"/>
        </w:rPr>
        <w:t xml:space="preserve">3. Níže podepsaný </w:t>
      </w:r>
      <w:r w:rsidR="001931F8">
        <w:rPr>
          <w:rFonts w:ascii="Arial" w:hAnsi="Arial" w:cs="Arial"/>
          <w:sz w:val="22"/>
          <w:szCs w:val="22"/>
          <w:lang w:val="cs-CZ"/>
        </w:rPr>
        <w:t xml:space="preserve">žadatel </w:t>
      </w:r>
      <w:r w:rsidRPr="00A63A1C">
        <w:rPr>
          <w:rFonts w:ascii="Arial" w:hAnsi="Arial" w:cs="Arial"/>
          <w:sz w:val="22"/>
          <w:szCs w:val="22"/>
          <w:lang w:val="cs-CZ"/>
        </w:rPr>
        <w:t xml:space="preserve">souhlasí s tím, aby certifikační orgán poskytoval shromážděné údaje </w:t>
      </w:r>
    </w:p>
    <w:p w:rsidR="00951CDD" w:rsidRPr="00A63A1C" w:rsidRDefault="00E478F4" w:rsidP="004D3799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</w:t>
      </w:r>
      <w:r w:rsidR="00951CDD" w:rsidRPr="00A63A1C">
        <w:rPr>
          <w:rFonts w:ascii="Arial" w:hAnsi="Arial" w:cs="Arial"/>
          <w:sz w:val="22"/>
          <w:szCs w:val="22"/>
          <w:lang w:val="cs-CZ"/>
        </w:rPr>
        <w:t>příslušným státním organům</w:t>
      </w:r>
      <w:r w:rsidR="001931F8">
        <w:rPr>
          <w:rFonts w:ascii="Arial" w:hAnsi="Arial" w:cs="Arial"/>
          <w:sz w:val="22"/>
          <w:szCs w:val="22"/>
          <w:lang w:val="cs-CZ"/>
        </w:rPr>
        <w:t xml:space="preserve"> a </w:t>
      </w:r>
      <w:r w:rsidR="003F5AB4">
        <w:rPr>
          <w:rFonts w:ascii="Arial" w:hAnsi="Arial" w:cs="Arial"/>
          <w:sz w:val="22"/>
          <w:szCs w:val="22"/>
          <w:lang w:val="cs-CZ"/>
        </w:rPr>
        <w:t xml:space="preserve">dále </w:t>
      </w:r>
      <w:r w:rsidR="001931F8">
        <w:rPr>
          <w:rFonts w:ascii="Arial" w:hAnsi="Arial" w:cs="Arial"/>
          <w:sz w:val="22"/>
          <w:szCs w:val="22"/>
          <w:lang w:val="cs-CZ"/>
        </w:rPr>
        <w:t>ručí za správnost všech údajů uvedených v této žádosti.</w:t>
      </w:r>
    </w:p>
    <w:p w:rsidR="00951CDD" w:rsidRPr="00A63A1C" w:rsidRDefault="00951CDD">
      <w:pPr>
        <w:rPr>
          <w:rFonts w:ascii="Arial" w:hAnsi="Arial" w:cs="Arial"/>
          <w:lang w:val="cs-CZ"/>
        </w:rPr>
      </w:pPr>
    </w:p>
    <w:p w:rsidR="00951CDD" w:rsidRPr="00A63A1C" w:rsidRDefault="00951CDD">
      <w:pPr>
        <w:ind w:left="495"/>
        <w:rPr>
          <w:rFonts w:ascii="Arial" w:hAnsi="Arial" w:cs="Arial"/>
          <w:lang w:val="cs-CZ"/>
        </w:rPr>
      </w:pPr>
    </w:p>
    <w:p w:rsidR="00951CDD" w:rsidRPr="00A63A1C" w:rsidRDefault="00951CDD">
      <w:pPr>
        <w:ind w:left="495"/>
        <w:rPr>
          <w:rFonts w:ascii="Arial" w:hAnsi="Arial" w:cs="Arial"/>
          <w:lang w:val="cs-CZ"/>
        </w:rPr>
      </w:pPr>
    </w:p>
    <w:p w:rsidR="00951CDD" w:rsidRPr="00B62CB0" w:rsidRDefault="00F307DE">
      <w:pPr>
        <w:ind w:left="-142" w:right="-143"/>
        <w:rPr>
          <w:rFonts w:ascii="Arial" w:hAnsi="Arial" w:cs="Arial"/>
          <w:b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>D</w:t>
      </w:r>
      <w:r w:rsidR="00951CDD" w:rsidRPr="00B62CB0">
        <w:rPr>
          <w:rFonts w:ascii="Arial" w:hAnsi="Arial" w:cs="Arial"/>
          <w:sz w:val="24"/>
          <w:szCs w:val="24"/>
          <w:lang w:val="cs-CZ"/>
        </w:rPr>
        <w:t>atum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 v</w:t>
      </w:r>
      <w:r w:rsidR="004266EF">
        <w:rPr>
          <w:rFonts w:ascii="Arial" w:hAnsi="Arial" w:cs="Arial"/>
          <w:sz w:val="24"/>
          <w:szCs w:val="24"/>
          <w:lang w:val="cs-CZ"/>
        </w:rPr>
        <w:t>ystavení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 žádosti</w:t>
      </w:r>
      <w:r w:rsidR="003F5AB4" w:rsidRPr="00B62CB0">
        <w:rPr>
          <w:rFonts w:ascii="Arial" w:hAnsi="Arial" w:cs="Arial"/>
          <w:sz w:val="24"/>
          <w:szCs w:val="24"/>
          <w:lang w:val="cs-CZ"/>
        </w:rPr>
        <w:t>:</w:t>
      </w:r>
    </w:p>
    <w:p w:rsidR="00951CDD" w:rsidRPr="00B62CB0" w:rsidRDefault="00951CD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51CDD" w:rsidRPr="00B62CB0" w:rsidRDefault="00951CD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51CDD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>P</w:t>
      </w:r>
      <w:r w:rsidR="00951CDD" w:rsidRPr="00B62CB0">
        <w:rPr>
          <w:rFonts w:ascii="Arial" w:hAnsi="Arial" w:cs="Arial"/>
          <w:sz w:val="24"/>
          <w:szCs w:val="24"/>
          <w:lang w:val="cs-CZ"/>
        </w:rPr>
        <w:t>odpis</w:t>
      </w:r>
      <w:r w:rsidR="00143B37" w:rsidRPr="00B62CB0">
        <w:rPr>
          <w:rFonts w:ascii="Arial" w:hAnsi="Arial" w:cs="Arial"/>
          <w:sz w:val="24"/>
          <w:szCs w:val="24"/>
          <w:lang w:val="cs-CZ"/>
        </w:rPr>
        <w:t xml:space="preserve"> </w:t>
      </w:r>
      <w:r w:rsidR="00F7009E">
        <w:rPr>
          <w:rFonts w:ascii="Arial" w:hAnsi="Arial" w:cs="Arial"/>
          <w:sz w:val="24"/>
          <w:szCs w:val="24"/>
          <w:lang w:val="cs-CZ"/>
        </w:rPr>
        <w:t xml:space="preserve">+ razítko </w:t>
      </w:r>
      <w:r w:rsidR="00143B37" w:rsidRPr="00B62CB0">
        <w:rPr>
          <w:rFonts w:ascii="Arial" w:hAnsi="Arial" w:cs="Arial"/>
          <w:sz w:val="24"/>
          <w:szCs w:val="24"/>
          <w:lang w:val="cs-CZ"/>
        </w:rPr>
        <w:t>žadatele</w:t>
      </w:r>
      <w:r w:rsidRPr="00B62CB0">
        <w:rPr>
          <w:rFonts w:ascii="Arial" w:hAnsi="Arial" w:cs="Arial"/>
          <w:sz w:val="24"/>
          <w:szCs w:val="24"/>
          <w:lang w:val="cs-CZ"/>
        </w:rPr>
        <w:t>:</w:t>
      </w: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5B1AD0" w:rsidRPr="00B62CB0" w:rsidRDefault="005B1AD0" w:rsidP="008E7D53">
      <w:pPr>
        <w:ind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 xml:space="preserve">Datum doručení žádosti na </w:t>
      </w:r>
      <w:r w:rsidR="00026378" w:rsidRPr="00B62CB0">
        <w:rPr>
          <w:rFonts w:ascii="Arial" w:hAnsi="Arial" w:cs="Arial"/>
          <w:sz w:val="24"/>
          <w:szCs w:val="24"/>
          <w:lang w:val="cs-CZ"/>
        </w:rPr>
        <w:t>B</w:t>
      </w:r>
      <w:r w:rsidR="00026378">
        <w:rPr>
          <w:rFonts w:ascii="Arial" w:hAnsi="Arial" w:cs="Arial"/>
          <w:sz w:val="24"/>
          <w:szCs w:val="24"/>
          <w:lang w:val="cs-CZ"/>
        </w:rPr>
        <w:t>UREAU VERITAS C</w:t>
      </w:r>
      <w:r w:rsidR="00935C6F">
        <w:rPr>
          <w:rFonts w:ascii="Arial" w:hAnsi="Arial" w:cs="Arial"/>
          <w:sz w:val="24"/>
          <w:szCs w:val="24"/>
          <w:lang w:val="cs-CZ"/>
        </w:rPr>
        <w:t xml:space="preserve">ERTIFICATION CZ, s.r.o. </w:t>
      </w:r>
      <w:r w:rsidR="009478F7">
        <w:rPr>
          <w:rFonts w:ascii="Arial" w:hAnsi="Arial" w:cs="Arial"/>
          <w:sz w:val="24"/>
          <w:szCs w:val="24"/>
          <w:lang w:val="cs-CZ"/>
        </w:rPr>
        <w:t>(dále BV</w:t>
      </w:r>
      <w:r w:rsidR="00935C6F">
        <w:rPr>
          <w:rFonts w:ascii="Arial" w:hAnsi="Arial" w:cs="Arial"/>
          <w:sz w:val="24"/>
          <w:szCs w:val="24"/>
          <w:lang w:val="cs-CZ"/>
        </w:rPr>
        <w:t>C</w:t>
      </w:r>
      <w:r w:rsidR="009478F7">
        <w:rPr>
          <w:rFonts w:ascii="Arial" w:hAnsi="Arial" w:cs="Arial"/>
          <w:sz w:val="24"/>
          <w:szCs w:val="24"/>
          <w:lang w:val="cs-CZ"/>
        </w:rPr>
        <w:t>)</w:t>
      </w:r>
      <w:r w:rsidRPr="00B62CB0">
        <w:rPr>
          <w:rFonts w:ascii="Arial" w:hAnsi="Arial" w:cs="Arial"/>
          <w:sz w:val="24"/>
          <w:szCs w:val="24"/>
          <w:lang w:val="cs-CZ"/>
        </w:rPr>
        <w:t xml:space="preserve">:    </w:t>
      </w:r>
    </w:p>
    <w:p w:rsidR="00F307DE" w:rsidRPr="00B62CB0" w:rsidRDefault="00935C6F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Kontaktní email: iva.vrkocova@bureauveritas.com</w:t>
      </w:r>
    </w:p>
    <w:p w:rsidR="00F307DE" w:rsidRPr="00B62CB0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F307DE" w:rsidRDefault="00F307DE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 w:rsidRPr="00B62CB0">
        <w:rPr>
          <w:rFonts w:ascii="Arial" w:hAnsi="Arial" w:cs="Arial"/>
          <w:sz w:val="24"/>
          <w:szCs w:val="24"/>
          <w:lang w:val="cs-CZ"/>
        </w:rPr>
        <w:t xml:space="preserve">Žádost na </w:t>
      </w:r>
      <w:r w:rsidR="00026378" w:rsidRPr="00B62CB0">
        <w:rPr>
          <w:rFonts w:ascii="Arial" w:hAnsi="Arial" w:cs="Arial"/>
          <w:sz w:val="24"/>
          <w:szCs w:val="24"/>
          <w:lang w:val="cs-CZ"/>
        </w:rPr>
        <w:t>B</w:t>
      </w:r>
      <w:r w:rsidR="00026378">
        <w:rPr>
          <w:rFonts w:ascii="Arial" w:hAnsi="Arial" w:cs="Arial"/>
          <w:sz w:val="24"/>
          <w:szCs w:val="24"/>
          <w:lang w:val="cs-CZ"/>
        </w:rPr>
        <w:t>V</w:t>
      </w:r>
      <w:r w:rsidR="00026378" w:rsidRPr="00B62CB0">
        <w:rPr>
          <w:rFonts w:ascii="Arial" w:hAnsi="Arial" w:cs="Arial"/>
          <w:sz w:val="24"/>
          <w:szCs w:val="24"/>
          <w:lang w:val="cs-CZ"/>
        </w:rPr>
        <w:t xml:space="preserve"> </w:t>
      </w:r>
      <w:r w:rsidR="005F3D0B" w:rsidRPr="00B62CB0">
        <w:rPr>
          <w:rFonts w:ascii="Arial" w:hAnsi="Arial" w:cs="Arial"/>
          <w:sz w:val="24"/>
          <w:szCs w:val="24"/>
          <w:lang w:val="cs-CZ"/>
        </w:rPr>
        <w:t>ověřil, předal k provedení vstupní inspekce</w:t>
      </w:r>
      <w:r w:rsidR="005B1AD0">
        <w:rPr>
          <w:rFonts w:ascii="Arial" w:hAnsi="Arial" w:cs="Arial"/>
          <w:sz w:val="24"/>
          <w:szCs w:val="24"/>
          <w:lang w:val="cs-CZ"/>
        </w:rPr>
        <w:t>:</w:t>
      </w:r>
    </w:p>
    <w:p w:rsidR="00902DFD" w:rsidRDefault="00902DF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02DFD" w:rsidRDefault="00902DFD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902DFD" w:rsidRDefault="00E478F4">
      <w:pPr>
        <w:ind w:left="-142" w:right="-143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Přidělené evidenční</w:t>
      </w:r>
      <w:r w:rsidR="00902DFD">
        <w:rPr>
          <w:rFonts w:ascii="Arial" w:hAnsi="Arial" w:cs="Arial"/>
          <w:sz w:val="24"/>
          <w:szCs w:val="24"/>
          <w:lang w:val="cs-CZ"/>
        </w:rPr>
        <w:t xml:space="preserve"> číslo BV</w:t>
      </w:r>
      <w:r w:rsidR="00935C6F">
        <w:rPr>
          <w:rFonts w:ascii="Arial" w:hAnsi="Arial" w:cs="Arial"/>
          <w:sz w:val="24"/>
          <w:szCs w:val="24"/>
          <w:lang w:val="cs-CZ"/>
        </w:rPr>
        <w:t>C</w:t>
      </w:r>
      <w:r w:rsidR="008E7D53">
        <w:rPr>
          <w:rFonts w:ascii="Arial" w:hAnsi="Arial" w:cs="Arial"/>
          <w:sz w:val="24"/>
          <w:szCs w:val="24"/>
          <w:lang w:val="cs-CZ"/>
        </w:rPr>
        <w:t xml:space="preserve"> (číslo kontraktu)</w:t>
      </w:r>
      <w:r w:rsidR="00902DFD">
        <w:rPr>
          <w:rFonts w:ascii="Arial" w:hAnsi="Arial" w:cs="Arial"/>
          <w:sz w:val="24"/>
          <w:szCs w:val="24"/>
          <w:lang w:val="cs-CZ"/>
        </w:rPr>
        <w:t>:</w:t>
      </w:r>
    </w:p>
    <w:p w:rsidR="005B1AD0" w:rsidRDefault="005B1AD0">
      <w:pPr>
        <w:ind w:left="-142" w:right="-143"/>
        <w:rPr>
          <w:rFonts w:ascii="Arial" w:hAnsi="Arial" w:cs="Arial"/>
          <w:sz w:val="24"/>
          <w:szCs w:val="24"/>
          <w:lang w:val="cs-CZ"/>
        </w:rPr>
      </w:pPr>
    </w:p>
    <w:p w:rsidR="005B1AD0" w:rsidRDefault="005B1AD0" w:rsidP="00E478F4">
      <w:pPr>
        <w:ind w:right="-143"/>
        <w:rPr>
          <w:rFonts w:ascii="Arial" w:hAnsi="Arial" w:cs="Arial"/>
          <w:sz w:val="24"/>
          <w:szCs w:val="24"/>
          <w:lang w:val="cs-CZ"/>
        </w:rPr>
      </w:pPr>
    </w:p>
    <w:p w:rsidR="003E5831" w:rsidRDefault="005B1AD0" w:rsidP="003E5831">
      <w:pPr>
        <w:ind w:left="-142" w:right="-143"/>
        <w:rPr>
          <w:rFonts w:ascii="Arial" w:hAnsi="Arial" w:cs="Arial"/>
          <w:sz w:val="24"/>
          <w:szCs w:val="24"/>
          <w:u w:val="single"/>
          <w:lang w:val="cs-CZ"/>
        </w:rPr>
      </w:pPr>
      <w:r w:rsidRPr="005B1AD0">
        <w:rPr>
          <w:rFonts w:ascii="Arial" w:hAnsi="Arial" w:cs="Arial"/>
          <w:sz w:val="24"/>
          <w:szCs w:val="24"/>
          <w:u w:val="single"/>
          <w:lang w:val="cs-CZ"/>
        </w:rPr>
        <w:t>Přílohy:</w:t>
      </w:r>
    </w:p>
    <w:p w:rsidR="004266EF" w:rsidRPr="003E5831" w:rsidRDefault="005B1AD0" w:rsidP="003E5831">
      <w:pPr>
        <w:ind w:left="-142" w:right="-143"/>
        <w:rPr>
          <w:rFonts w:ascii="Arial" w:hAnsi="Arial" w:cs="Arial"/>
          <w:sz w:val="24"/>
          <w:szCs w:val="24"/>
          <w:u w:val="single"/>
          <w:lang w:val="cs-CZ"/>
        </w:rPr>
      </w:pPr>
      <w:r w:rsidRPr="003E5831">
        <w:rPr>
          <w:rFonts w:ascii="Arial" w:hAnsi="Arial" w:cs="Arial"/>
          <w:sz w:val="24"/>
          <w:szCs w:val="24"/>
          <w:lang w:val="cs-CZ"/>
        </w:rPr>
        <w:t>Doklad opravňující žadatele k podnikání (výpis z obchodního rejstříku</w:t>
      </w:r>
      <w:r w:rsidR="00330F52" w:rsidRPr="003E5831">
        <w:rPr>
          <w:rFonts w:ascii="Arial" w:hAnsi="Arial" w:cs="Arial"/>
          <w:sz w:val="24"/>
          <w:szCs w:val="24"/>
          <w:lang w:val="cs-CZ"/>
        </w:rPr>
        <w:t>, živnostenský list</w:t>
      </w:r>
      <w:r w:rsidR="00CF1534">
        <w:rPr>
          <w:rFonts w:ascii="Arial" w:hAnsi="Arial" w:cs="Arial"/>
          <w:sz w:val="24"/>
          <w:szCs w:val="24"/>
          <w:lang w:val="cs-CZ"/>
        </w:rPr>
        <w:t>,</w:t>
      </w:r>
      <w:r w:rsidRPr="003E5831">
        <w:rPr>
          <w:rFonts w:ascii="Arial" w:hAnsi="Arial" w:cs="Arial"/>
          <w:sz w:val="24"/>
          <w:szCs w:val="24"/>
          <w:lang w:val="cs-CZ"/>
        </w:rPr>
        <w:t xml:space="preserve"> </w:t>
      </w:r>
      <w:r w:rsidR="00A7151F">
        <w:rPr>
          <w:rFonts w:ascii="Arial" w:hAnsi="Arial" w:cs="Arial"/>
          <w:sz w:val="24"/>
          <w:szCs w:val="24"/>
          <w:lang w:val="cs-CZ"/>
        </w:rPr>
        <w:t>nebo O</w:t>
      </w:r>
      <w:r w:rsidR="00CF1534">
        <w:rPr>
          <w:rFonts w:ascii="Arial" w:hAnsi="Arial" w:cs="Arial"/>
          <w:sz w:val="24"/>
          <w:szCs w:val="24"/>
          <w:lang w:val="cs-CZ"/>
        </w:rPr>
        <w:t xml:space="preserve">svědčení o zápisu do evidence zemědělského </w:t>
      </w:r>
      <w:proofErr w:type="gramStart"/>
      <w:r w:rsidR="00CF1534">
        <w:rPr>
          <w:rFonts w:ascii="Arial" w:hAnsi="Arial" w:cs="Arial"/>
          <w:sz w:val="24"/>
          <w:szCs w:val="24"/>
          <w:lang w:val="cs-CZ"/>
        </w:rPr>
        <w:t xml:space="preserve">podnikatele </w:t>
      </w:r>
      <w:r w:rsidR="00A7151F">
        <w:rPr>
          <w:rFonts w:ascii="Arial" w:hAnsi="Arial" w:cs="Arial"/>
          <w:sz w:val="24"/>
          <w:szCs w:val="24"/>
          <w:lang w:val="cs-CZ"/>
        </w:rPr>
        <w:t>)</w:t>
      </w:r>
      <w:proofErr w:type="gramEnd"/>
    </w:p>
    <w:sectPr w:rsidR="004266EF" w:rsidRPr="003E5831" w:rsidSect="00D3008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2268" w:right="1134" w:bottom="851" w:left="1134" w:header="1276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2F" w:rsidRDefault="0095662F">
      <w:r>
        <w:separator/>
      </w:r>
    </w:p>
  </w:endnote>
  <w:endnote w:type="continuationSeparator" w:id="0">
    <w:p w:rsidR="0095662F" w:rsidRDefault="00956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DD" w:rsidRDefault="00201BB1" w:rsidP="002D6B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51CD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1CDD" w:rsidRDefault="00951CD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DD" w:rsidRPr="005B6BF4" w:rsidRDefault="00951CDD" w:rsidP="008066A9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2F" w:rsidRDefault="0095662F">
      <w:pPr>
        <w:pStyle w:val="Nzev"/>
        <w:jc w:val="left"/>
        <w:rPr>
          <w:rFonts w:ascii="Times New Roman" w:hAnsi="Times New Roman"/>
          <w:b w:val="0"/>
          <w:kern w:val="0"/>
          <w:sz w:val="20"/>
        </w:rPr>
      </w:pPr>
      <w:r>
        <w:separator/>
      </w:r>
    </w:p>
  </w:footnote>
  <w:footnote w:type="continuationSeparator" w:id="0">
    <w:p w:rsidR="0095662F" w:rsidRDefault="0095662F">
      <w:pPr>
        <w:pStyle w:val="Nzev"/>
        <w:rPr>
          <w:rFonts w:ascii="Times New Roman" w:hAnsi="Times New Roman"/>
          <w:b w:val="0"/>
          <w:kern w:val="0"/>
          <w:sz w:val="20"/>
        </w:rPr>
      </w:pPr>
      <w:r>
        <w:continuationSeparator/>
      </w:r>
    </w:p>
  </w:footnote>
  <w:footnote w:type="continuationNotice" w:id="1">
    <w:p w:rsidR="0095662F" w:rsidRDefault="009566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130CF1">
      <w:trPr>
        <w:cantSplit/>
        <w:trHeight w:val="1128"/>
      </w:trPr>
      <w:tc>
        <w:tcPr>
          <w:tcW w:w="2199" w:type="dxa"/>
          <w:vMerge w:val="restart"/>
          <w:vAlign w:val="center"/>
        </w:tcPr>
        <w:p w:rsidR="00951CDD" w:rsidRPr="00B34D32" w:rsidRDefault="00AF083C" w:rsidP="00747F81">
          <w:pPr>
            <w:pStyle w:val="Nzev"/>
            <w:spacing w:before="0" w:after="0"/>
            <w:jc w:val="left"/>
            <w:rPr>
              <w:sz w:val="20"/>
              <w:lang w:val="fr-FR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62848" behindDoc="0" locked="0" layoutInCell="1" allowOverlap="1" wp14:anchorId="0976A6C6" wp14:editId="27E8A637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1" name="obrázek 15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5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32" w:type="dxa"/>
        </w:tcPr>
        <w:p w:rsidR="00951CDD" w:rsidRPr="00D94025" w:rsidRDefault="00951CDD" w:rsidP="00CB6044">
          <w:pPr>
            <w:pStyle w:val="Nzev"/>
            <w:spacing w:before="0" w:after="0"/>
            <w:rPr>
              <w:sz w:val="8"/>
              <w:lang w:val="cs-CZ"/>
            </w:rPr>
          </w:pPr>
        </w:p>
        <w:p w:rsidR="00951CDD" w:rsidRPr="00D94025" w:rsidRDefault="00951CDD" w:rsidP="00CB6044">
          <w:pPr>
            <w:pStyle w:val="Nzev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>ŽÁDOST</w:t>
          </w:r>
        </w:p>
        <w:p w:rsidR="00CD5A79" w:rsidRDefault="00CD5A79" w:rsidP="00CD5A79">
          <w:pPr>
            <w:pStyle w:val="Nzev"/>
            <w:spacing w:before="0" w:after="0" w:line="288" w:lineRule="auto"/>
            <w:rPr>
              <w:rFonts w:cs="Arial"/>
              <w:b w:val="0"/>
              <w:bCs/>
              <w:sz w:val="20"/>
              <w:lang w:val="cs-CZ"/>
            </w:rPr>
          </w:pP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o </w:t>
          </w:r>
          <w:r>
            <w:rPr>
              <w:rFonts w:cs="Arial"/>
              <w:b w:val="0"/>
              <w:bCs/>
              <w:sz w:val="20"/>
              <w:lang w:val="cs-CZ"/>
            </w:rPr>
            <w:t>zařazení do kontrolního a certifikačního systému ekologi</w:t>
          </w:r>
          <w:r w:rsidR="00A7151F">
            <w:rPr>
              <w:rFonts w:cs="Arial"/>
              <w:b w:val="0"/>
              <w:bCs/>
              <w:sz w:val="20"/>
              <w:lang w:val="cs-CZ"/>
            </w:rPr>
            <w:t>ckého zemědělství podle článku 34</w:t>
          </w:r>
          <w:r>
            <w:rPr>
              <w:rFonts w:cs="Arial"/>
              <w:b w:val="0"/>
              <w:bCs/>
              <w:sz w:val="20"/>
              <w:lang w:val="cs-CZ"/>
            </w:rPr>
            <w:t xml:space="preserve">, bod 1 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nařízení </w:t>
          </w:r>
          <w:r>
            <w:rPr>
              <w:rFonts w:cs="Arial"/>
              <w:b w:val="0"/>
              <w:bCs/>
              <w:sz w:val="20"/>
              <w:lang w:val="cs-CZ"/>
            </w:rPr>
            <w:t>R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ady (ES) </w:t>
          </w:r>
          <w:r w:rsidR="00A7151F">
            <w:rPr>
              <w:rFonts w:cs="Arial"/>
              <w:b w:val="0"/>
              <w:bCs/>
              <w:sz w:val="20"/>
              <w:lang w:val="cs-CZ"/>
            </w:rPr>
            <w:t>2018/848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 </w:t>
          </w:r>
          <w:r>
            <w:rPr>
              <w:rFonts w:cs="Arial"/>
              <w:b w:val="0"/>
              <w:bCs/>
              <w:sz w:val="20"/>
              <w:lang w:val="cs-CZ"/>
            </w:rPr>
            <w:t>o ekologické produkci a označování ekologických produktů</w:t>
          </w:r>
        </w:p>
        <w:p w:rsidR="00951CDD" w:rsidRPr="00D94025" w:rsidRDefault="00951CDD" w:rsidP="003B3445">
          <w:pPr>
            <w:pStyle w:val="Nzev"/>
            <w:spacing w:before="0" w:after="0" w:line="288" w:lineRule="auto"/>
            <w:rPr>
              <w:sz w:val="8"/>
              <w:lang w:val="cs-CZ"/>
            </w:rPr>
          </w:pPr>
        </w:p>
      </w:tc>
      <w:tc>
        <w:tcPr>
          <w:tcW w:w="1862" w:type="dxa"/>
          <w:vAlign w:val="center"/>
        </w:tcPr>
        <w:p w:rsidR="008E7D53" w:rsidRDefault="008E7D53" w:rsidP="008E7D53">
          <w:pPr>
            <w:pStyle w:val="Nzev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EZ- BV-SF 01</w:t>
          </w:r>
        </w:p>
        <w:p w:rsidR="00951CDD" w:rsidRDefault="00C47B87" w:rsidP="00747F81">
          <w:pPr>
            <w:pStyle w:val="Nzev"/>
            <w:spacing w:before="0" w:after="0"/>
            <w:rPr>
              <w:b w:val="0"/>
              <w:sz w:val="20"/>
              <w:lang w:val="fr-FR"/>
            </w:rPr>
          </w:pPr>
          <w:proofErr w:type="spellStart"/>
          <w:r>
            <w:rPr>
              <w:b w:val="0"/>
              <w:sz w:val="20"/>
              <w:lang w:val="fr-FR"/>
            </w:rPr>
            <w:t>Rev</w:t>
          </w:r>
          <w:proofErr w:type="spellEnd"/>
          <w:r>
            <w:rPr>
              <w:b w:val="0"/>
              <w:sz w:val="20"/>
              <w:lang w:val="fr-FR"/>
            </w:rPr>
            <w:t xml:space="preserve">.  </w:t>
          </w:r>
          <w:r w:rsidR="00935C6F">
            <w:rPr>
              <w:b w:val="0"/>
              <w:sz w:val="20"/>
              <w:lang w:val="fr-FR"/>
            </w:rPr>
            <w:t>01</w:t>
          </w:r>
          <w:r>
            <w:rPr>
              <w:b w:val="0"/>
              <w:sz w:val="20"/>
              <w:lang w:val="fr-FR"/>
            </w:rPr>
            <w:t>_20</w:t>
          </w:r>
          <w:r w:rsidR="00935C6F">
            <w:rPr>
              <w:b w:val="0"/>
              <w:sz w:val="20"/>
              <w:lang w:val="fr-FR"/>
            </w:rPr>
            <w:t>2</w:t>
          </w:r>
          <w:r w:rsidR="00A7151F">
            <w:rPr>
              <w:b w:val="0"/>
              <w:sz w:val="20"/>
              <w:lang w:val="fr-FR"/>
            </w:rPr>
            <w:t>2</w:t>
          </w:r>
        </w:p>
        <w:p w:rsidR="00C47B87" w:rsidRPr="00130CF1" w:rsidRDefault="00C47B87" w:rsidP="00747F81">
          <w:pPr>
            <w:pStyle w:val="Nzev"/>
            <w:spacing w:before="0" w:after="0"/>
            <w:rPr>
              <w:b w:val="0"/>
              <w:sz w:val="20"/>
              <w:lang w:val="fr-FR"/>
            </w:rPr>
          </w:pPr>
        </w:p>
      </w:tc>
    </w:tr>
    <w:tr w:rsidR="00951CDD" w:rsidRPr="00130CF1">
      <w:trPr>
        <w:cantSplit/>
        <w:trHeight w:val="275"/>
      </w:trPr>
      <w:tc>
        <w:tcPr>
          <w:tcW w:w="2199" w:type="dxa"/>
          <w:vMerge/>
        </w:tcPr>
        <w:p w:rsidR="00951CDD" w:rsidRPr="00130CF1" w:rsidRDefault="00951CDD" w:rsidP="00747F81">
          <w:pPr>
            <w:pStyle w:val="Nzev"/>
            <w:spacing w:before="0" w:after="0"/>
            <w:rPr>
              <w:b w:val="0"/>
              <w:sz w:val="16"/>
              <w:lang w:val="fr-FR"/>
            </w:rPr>
          </w:pPr>
        </w:p>
      </w:tc>
      <w:tc>
        <w:tcPr>
          <w:tcW w:w="5932" w:type="dxa"/>
          <w:vAlign w:val="center"/>
        </w:tcPr>
        <w:p w:rsidR="00951CDD" w:rsidRPr="00D94025" w:rsidRDefault="00951CDD" w:rsidP="00CB6044">
          <w:pPr>
            <w:pStyle w:val="Nzev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:rsidR="00951CDD" w:rsidRPr="00255123" w:rsidRDefault="00951CDD" w:rsidP="00747F81">
          <w:pPr>
            <w:pStyle w:val="Nzev"/>
            <w:spacing w:before="0" w:after="0"/>
            <w:rPr>
              <w:rFonts w:cs="Arial"/>
              <w:b w:val="0"/>
              <w:sz w:val="14"/>
              <w:lang w:val="fr-FR"/>
            </w:rPr>
          </w:pPr>
          <w:r w:rsidRPr="00255123">
            <w:rPr>
              <w:rStyle w:val="slostrnky"/>
              <w:rFonts w:cs="Arial"/>
              <w:b w:val="0"/>
              <w:kern w:val="0"/>
              <w:sz w:val="20"/>
            </w:rPr>
            <w:t>Stran</w:t>
          </w:r>
          <w:r>
            <w:rPr>
              <w:rStyle w:val="slostrnky"/>
              <w:rFonts w:cs="Arial"/>
              <w:b w:val="0"/>
              <w:kern w:val="0"/>
              <w:sz w:val="20"/>
            </w:rPr>
            <w:t>a</w:t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t xml:space="preserve"> 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instrText xml:space="preserve"> PAGE </w:instrTex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separate"/>
          </w:r>
          <w:r w:rsidR="007E25EA">
            <w:rPr>
              <w:rStyle w:val="slostrnky"/>
              <w:rFonts w:cs="Arial"/>
              <w:b w:val="0"/>
              <w:noProof/>
              <w:kern w:val="0"/>
              <w:sz w:val="20"/>
            </w:rPr>
            <w:t>4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end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t>/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begin"/>
          </w:r>
          <w:r w:rsidRPr="00255123">
            <w:rPr>
              <w:rStyle w:val="slostrnky"/>
              <w:rFonts w:cs="Arial"/>
              <w:b w:val="0"/>
              <w:kern w:val="0"/>
              <w:sz w:val="20"/>
            </w:rPr>
            <w:instrText xml:space="preserve"> NUMPAGES </w:instrTex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separate"/>
          </w:r>
          <w:r w:rsidR="007E25EA">
            <w:rPr>
              <w:rStyle w:val="slostrnky"/>
              <w:rFonts w:cs="Arial"/>
              <w:b w:val="0"/>
              <w:noProof/>
              <w:kern w:val="0"/>
              <w:sz w:val="20"/>
            </w:rPr>
            <w:t>4</w:t>
          </w:r>
          <w:r w:rsidR="00201BB1" w:rsidRPr="00255123">
            <w:rPr>
              <w:rStyle w:val="slostrnky"/>
              <w:rFonts w:cs="Arial"/>
              <w:b w:val="0"/>
              <w:kern w:val="0"/>
              <w:sz w:val="20"/>
            </w:rPr>
            <w:fldChar w:fldCharType="end"/>
          </w:r>
        </w:p>
      </w:tc>
    </w:tr>
  </w:tbl>
  <w:p w:rsidR="00951CDD" w:rsidRDefault="00951CDD">
    <w:pPr>
      <w:pStyle w:val="Zhlav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9"/>
      <w:gridCol w:w="5932"/>
      <w:gridCol w:w="1862"/>
    </w:tblGrid>
    <w:tr w:rsidR="00951CDD" w:rsidRPr="00D94025">
      <w:trPr>
        <w:cantSplit/>
        <w:trHeight w:val="1128"/>
      </w:trPr>
      <w:tc>
        <w:tcPr>
          <w:tcW w:w="2199" w:type="dxa"/>
          <w:vMerge w:val="restart"/>
          <w:vAlign w:val="center"/>
        </w:tcPr>
        <w:p w:rsidR="00951CDD" w:rsidRPr="00D94025" w:rsidRDefault="00AF083C" w:rsidP="00724199">
          <w:pPr>
            <w:pStyle w:val="Nzev"/>
            <w:spacing w:before="0" w:after="0"/>
            <w:jc w:val="left"/>
            <w:rPr>
              <w:sz w:val="20"/>
              <w:lang w:val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6704" behindDoc="0" locked="0" layoutInCell="1" allowOverlap="1" wp14:anchorId="7E409BF1" wp14:editId="0FAB754C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648335" cy="914400"/>
                <wp:effectExtent l="19050" t="0" r="0" b="0"/>
                <wp:wrapNone/>
                <wp:docPr id="2" name="obrázek 16" descr="BV Log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6" descr="BV Log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33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51CDD" w:rsidRPr="00D94025">
            <w:rPr>
              <w:sz w:val="20"/>
              <w:lang w:val="cs-CZ"/>
            </w:rPr>
            <w:t xml:space="preserve"> </w:t>
          </w:r>
        </w:p>
      </w:tc>
      <w:tc>
        <w:tcPr>
          <w:tcW w:w="5932" w:type="dxa"/>
        </w:tcPr>
        <w:p w:rsidR="00951CDD" w:rsidRPr="00D94025" w:rsidRDefault="00951CDD" w:rsidP="00724199">
          <w:pPr>
            <w:pStyle w:val="Nzev"/>
            <w:spacing w:before="0" w:after="0"/>
            <w:rPr>
              <w:sz w:val="8"/>
              <w:lang w:val="cs-CZ"/>
            </w:rPr>
          </w:pPr>
        </w:p>
        <w:p w:rsidR="00951CDD" w:rsidRPr="00D94025" w:rsidRDefault="00951CDD" w:rsidP="00724199">
          <w:pPr>
            <w:pStyle w:val="Nzev"/>
            <w:spacing w:before="0" w:after="0" w:line="288" w:lineRule="auto"/>
            <w:rPr>
              <w:rFonts w:cs="Arial"/>
              <w:b w:val="0"/>
              <w:bCs/>
              <w:lang w:val="cs-CZ"/>
            </w:rPr>
          </w:pPr>
          <w:r>
            <w:rPr>
              <w:rFonts w:cs="Arial"/>
              <w:b w:val="0"/>
              <w:bCs/>
              <w:lang w:val="cs-CZ"/>
            </w:rPr>
            <w:t>ŽÁDOST</w:t>
          </w:r>
        </w:p>
        <w:p w:rsidR="00951CDD" w:rsidRDefault="00951CDD" w:rsidP="000D42F6">
          <w:pPr>
            <w:pStyle w:val="Nzev"/>
            <w:spacing w:before="0" w:after="0" w:line="288" w:lineRule="auto"/>
            <w:rPr>
              <w:rFonts w:cs="Arial"/>
              <w:b w:val="0"/>
              <w:bCs/>
              <w:sz w:val="20"/>
              <w:lang w:val="cs-CZ"/>
            </w:rPr>
          </w:pP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o 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 xml:space="preserve">zařazení do kontrolního a certifikačního systému ekologického zemědělství podle článku </w:t>
          </w:r>
          <w:r w:rsidR="00A7151F">
            <w:rPr>
              <w:rFonts w:cs="Arial"/>
              <w:b w:val="0"/>
              <w:bCs/>
              <w:sz w:val="20"/>
              <w:lang w:val="cs-CZ"/>
            </w:rPr>
            <w:t>34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 xml:space="preserve">, bod 1 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nařízení </w:t>
          </w:r>
          <w:r w:rsidR="007E25EA">
            <w:rPr>
              <w:rFonts w:cs="Arial"/>
              <w:b w:val="0"/>
              <w:bCs/>
              <w:sz w:val="20"/>
              <w:lang w:val="cs-CZ"/>
            </w:rPr>
            <w:t xml:space="preserve">Parlamentu a </w:t>
          </w:r>
          <w:r>
            <w:rPr>
              <w:rFonts w:cs="Arial"/>
              <w:b w:val="0"/>
              <w:bCs/>
              <w:sz w:val="20"/>
              <w:lang w:val="cs-CZ"/>
            </w:rPr>
            <w:t>R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ady (ES) </w:t>
          </w:r>
          <w:r w:rsidR="00A7151F">
            <w:rPr>
              <w:rFonts w:cs="Arial"/>
              <w:b w:val="0"/>
              <w:bCs/>
              <w:sz w:val="20"/>
              <w:lang w:val="cs-CZ"/>
            </w:rPr>
            <w:t>2018/848</w:t>
          </w:r>
          <w:r w:rsidRPr="00D94025">
            <w:rPr>
              <w:rFonts w:cs="Arial"/>
              <w:b w:val="0"/>
              <w:bCs/>
              <w:sz w:val="20"/>
              <w:lang w:val="cs-CZ"/>
            </w:rPr>
            <w:t xml:space="preserve"> </w:t>
          </w:r>
          <w:r w:rsidR="000D42F6">
            <w:rPr>
              <w:rFonts w:cs="Arial"/>
              <w:b w:val="0"/>
              <w:bCs/>
              <w:sz w:val="20"/>
              <w:lang w:val="cs-CZ"/>
            </w:rPr>
            <w:t>o ekologické produkci a označování ekologických produktů</w:t>
          </w:r>
        </w:p>
        <w:p w:rsidR="000D42F6" w:rsidRPr="00D94025" w:rsidRDefault="000D42F6" w:rsidP="000D42F6">
          <w:pPr>
            <w:pStyle w:val="Nzev"/>
            <w:spacing w:before="0" w:after="0" w:line="288" w:lineRule="auto"/>
            <w:rPr>
              <w:sz w:val="8"/>
              <w:lang w:val="cs-CZ"/>
            </w:rPr>
          </w:pPr>
        </w:p>
      </w:tc>
      <w:tc>
        <w:tcPr>
          <w:tcW w:w="1862" w:type="dxa"/>
          <w:vAlign w:val="center"/>
        </w:tcPr>
        <w:p w:rsidR="00951CDD" w:rsidRDefault="00480178" w:rsidP="008E7D53">
          <w:pPr>
            <w:pStyle w:val="Nzev"/>
            <w:spacing w:before="0" w:after="0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>EZ</w:t>
          </w:r>
          <w:r w:rsidR="008E7D53">
            <w:rPr>
              <w:b w:val="0"/>
              <w:sz w:val="20"/>
              <w:lang w:val="cs-CZ"/>
            </w:rPr>
            <w:t>- BV-SF01</w:t>
          </w:r>
        </w:p>
        <w:p w:rsidR="00C47B87" w:rsidRPr="00D94025" w:rsidRDefault="00535A30" w:rsidP="00A7151F">
          <w:pPr>
            <w:pStyle w:val="Nzev"/>
            <w:spacing w:before="0" w:after="0"/>
            <w:jc w:val="left"/>
            <w:rPr>
              <w:b w:val="0"/>
              <w:sz w:val="20"/>
              <w:lang w:val="cs-CZ"/>
            </w:rPr>
          </w:pPr>
          <w:r>
            <w:rPr>
              <w:b w:val="0"/>
              <w:sz w:val="20"/>
              <w:lang w:val="cs-CZ"/>
            </w:rPr>
            <w:t xml:space="preserve">     Rev.</w:t>
          </w:r>
          <w:r w:rsidR="00C47B87">
            <w:rPr>
              <w:b w:val="0"/>
              <w:sz w:val="20"/>
              <w:lang w:val="cs-CZ"/>
            </w:rPr>
            <w:t>0</w:t>
          </w:r>
          <w:r w:rsidR="00935C6F">
            <w:rPr>
              <w:b w:val="0"/>
              <w:sz w:val="20"/>
              <w:lang w:val="cs-CZ"/>
            </w:rPr>
            <w:t>1</w:t>
          </w:r>
          <w:r w:rsidR="00C47B87">
            <w:rPr>
              <w:b w:val="0"/>
              <w:sz w:val="20"/>
              <w:lang w:val="cs-CZ"/>
            </w:rPr>
            <w:t>_20</w:t>
          </w:r>
          <w:r w:rsidR="00935C6F">
            <w:rPr>
              <w:b w:val="0"/>
              <w:sz w:val="20"/>
              <w:lang w:val="cs-CZ"/>
            </w:rPr>
            <w:t>2</w:t>
          </w:r>
          <w:r w:rsidR="00A7151F">
            <w:rPr>
              <w:b w:val="0"/>
              <w:sz w:val="20"/>
              <w:lang w:val="cs-CZ"/>
            </w:rPr>
            <w:t>2</w:t>
          </w:r>
        </w:p>
      </w:tc>
    </w:tr>
    <w:tr w:rsidR="00951CDD" w:rsidRPr="00D94025">
      <w:trPr>
        <w:cantSplit/>
        <w:trHeight w:val="275"/>
      </w:trPr>
      <w:tc>
        <w:tcPr>
          <w:tcW w:w="2199" w:type="dxa"/>
          <w:vMerge/>
        </w:tcPr>
        <w:p w:rsidR="00951CDD" w:rsidRPr="00D94025" w:rsidRDefault="00951CDD" w:rsidP="00724199">
          <w:pPr>
            <w:pStyle w:val="Nzev"/>
            <w:spacing w:before="0" w:after="0"/>
            <w:rPr>
              <w:b w:val="0"/>
              <w:sz w:val="16"/>
              <w:lang w:val="cs-CZ"/>
            </w:rPr>
          </w:pPr>
        </w:p>
      </w:tc>
      <w:tc>
        <w:tcPr>
          <w:tcW w:w="5932" w:type="dxa"/>
          <w:vAlign w:val="center"/>
        </w:tcPr>
        <w:p w:rsidR="00951CDD" w:rsidRPr="00D94025" w:rsidRDefault="00951CDD" w:rsidP="00687D89">
          <w:pPr>
            <w:pStyle w:val="Nzev"/>
            <w:spacing w:before="0" w:after="0"/>
            <w:rPr>
              <w:bCs/>
              <w:sz w:val="28"/>
              <w:szCs w:val="28"/>
              <w:lang w:val="cs-CZ"/>
            </w:rPr>
          </w:pPr>
        </w:p>
      </w:tc>
      <w:tc>
        <w:tcPr>
          <w:tcW w:w="1862" w:type="dxa"/>
          <w:vAlign w:val="center"/>
        </w:tcPr>
        <w:p w:rsidR="00951CDD" w:rsidRPr="00D94025" w:rsidRDefault="00951CDD" w:rsidP="00724199">
          <w:pPr>
            <w:pStyle w:val="Nzev"/>
            <w:spacing w:before="0" w:after="0"/>
            <w:rPr>
              <w:rFonts w:cs="Arial"/>
              <w:b w:val="0"/>
              <w:sz w:val="14"/>
              <w:lang w:val="cs-CZ"/>
            </w:rPr>
          </w:pP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t xml:space="preserve">Strana 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instrText xml:space="preserve"> PAGE </w:instrTex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7E25EA">
            <w:rPr>
              <w:rStyle w:val="slostrnky"/>
              <w:rFonts w:cs="Arial"/>
              <w:b w:val="0"/>
              <w:noProof/>
              <w:kern w:val="0"/>
              <w:sz w:val="20"/>
              <w:lang w:val="cs-CZ"/>
            </w:rPr>
            <w:t>1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end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t>/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begin"/>
          </w:r>
          <w:r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instrText xml:space="preserve"> NUMPAGES </w:instrTex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separate"/>
          </w:r>
          <w:r w:rsidR="007E25EA">
            <w:rPr>
              <w:rStyle w:val="slostrnky"/>
              <w:rFonts w:cs="Arial"/>
              <w:b w:val="0"/>
              <w:noProof/>
              <w:kern w:val="0"/>
              <w:sz w:val="20"/>
              <w:lang w:val="cs-CZ"/>
            </w:rPr>
            <w:t>4</w:t>
          </w:r>
          <w:r w:rsidR="00201BB1" w:rsidRPr="00D94025">
            <w:rPr>
              <w:rStyle w:val="slostrnky"/>
              <w:rFonts w:cs="Arial"/>
              <w:b w:val="0"/>
              <w:kern w:val="0"/>
              <w:sz w:val="20"/>
              <w:lang w:val="cs-CZ"/>
            </w:rPr>
            <w:fldChar w:fldCharType="end"/>
          </w:r>
        </w:p>
      </w:tc>
    </w:tr>
  </w:tbl>
  <w:p w:rsidR="00951CDD" w:rsidRPr="00D94025" w:rsidRDefault="00951CDD" w:rsidP="00D3008D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407C9"/>
    <w:multiLevelType w:val="hybridMultilevel"/>
    <w:tmpl w:val="9C7E1D6E"/>
    <w:lvl w:ilvl="0" w:tplc="2F6A463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1A257FD"/>
    <w:multiLevelType w:val="hybridMultilevel"/>
    <w:tmpl w:val="BC6E70AE"/>
    <w:lvl w:ilvl="0" w:tplc="9FD2E2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31075C3"/>
    <w:multiLevelType w:val="singleLevel"/>
    <w:tmpl w:val="FECECE6C"/>
    <w:lvl w:ilvl="0">
      <w:start w:val="1"/>
      <w:numFmt w:val="decimal"/>
      <w:pStyle w:val="Nadpis3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32"/>
    <w:rsid w:val="000079F4"/>
    <w:rsid w:val="00026378"/>
    <w:rsid w:val="000324D2"/>
    <w:rsid w:val="000576A8"/>
    <w:rsid w:val="000732D5"/>
    <w:rsid w:val="00077BD4"/>
    <w:rsid w:val="00081213"/>
    <w:rsid w:val="00087940"/>
    <w:rsid w:val="000A2F53"/>
    <w:rsid w:val="000A619D"/>
    <w:rsid w:val="000C6CCF"/>
    <w:rsid w:val="000D42F6"/>
    <w:rsid w:val="00126F5A"/>
    <w:rsid w:val="00130CF1"/>
    <w:rsid w:val="00131020"/>
    <w:rsid w:val="0013279B"/>
    <w:rsid w:val="00143B37"/>
    <w:rsid w:val="0015372A"/>
    <w:rsid w:val="0018139E"/>
    <w:rsid w:val="001931F8"/>
    <w:rsid w:val="00193406"/>
    <w:rsid w:val="001C079E"/>
    <w:rsid w:val="001C1A68"/>
    <w:rsid w:val="001D3A96"/>
    <w:rsid w:val="001F0D92"/>
    <w:rsid w:val="001F340C"/>
    <w:rsid w:val="001F7C39"/>
    <w:rsid w:val="00201BB1"/>
    <w:rsid w:val="00203A65"/>
    <w:rsid w:val="00211F09"/>
    <w:rsid w:val="002254F5"/>
    <w:rsid w:val="00255123"/>
    <w:rsid w:val="002762DA"/>
    <w:rsid w:val="00280804"/>
    <w:rsid w:val="00292A2C"/>
    <w:rsid w:val="00293A03"/>
    <w:rsid w:val="002A5C4D"/>
    <w:rsid w:val="002B1F52"/>
    <w:rsid w:val="002B3803"/>
    <w:rsid w:val="002B5C73"/>
    <w:rsid w:val="002D6BE1"/>
    <w:rsid w:val="002F0085"/>
    <w:rsid w:val="00311633"/>
    <w:rsid w:val="00312131"/>
    <w:rsid w:val="00325DA9"/>
    <w:rsid w:val="00330F52"/>
    <w:rsid w:val="00370FF9"/>
    <w:rsid w:val="0037443B"/>
    <w:rsid w:val="00383D51"/>
    <w:rsid w:val="00385824"/>
    <w:rsid w:val="00394EA9"/>
    <w:rsid w:val="00396E40"/>
    <w:rsid w:val="003A488E"/>
    <w:rsid w:val="003B223A"/>
    <w:rsid w:val="003B3445"/>
    <w:rsid w:val="003B605A"/>
    <w:rsid w:val="003B62A1"/>
    <w:rsid w:val="003B7262"/>
    <w:rsid w:val="003D06BC"/>
    <w:rsid w:val="003D7FEE"/>
    <w:rsid w:val="003E5831"/>
    <w:rsid w:val="003F2AC1"/>
    <w:rsid w:val="003F5AB4"/>
    <w:rsid w:val="0040696B"/>
    <w:rsid w:val="0041682D"/>
    <w:rsid w:val="004247D5"/>
    <w:rsid w:val="004266EF"/>
    <w:rsid w:val="004437CA"/>
    <w:rsid w:val="00464567"/>
    <w:rsid w:val="00464742"/>
    <w:rsid w:val="00467F10"/>
    <w:rsid w:val="004704DF"/>
    <w:rsid w:val="00480178"/>
    <w:rsid w:val="00497A7A"/>
    <w:rsid w:val="004A48B7"/>
    <w:rsid w:val="004A5FDD"/>
    <w:rsid w:val="004B16A9"/>
    <w:rsid w:val="004D3799"/>
    <w:rsid w:val="004D4B41"/>
    <w:rsid w:val="004D622B"/>
    <w:rsid w:val="004E73F0"/>
    <w:rsid w:val="004F6C63"/>
    <w:rsid w:val="00502170"/>
    <w:rsid w:val="00510512"/>
    <w:rsid w:val="00510A24"/>
    <w:rsid w:val="00512712"/>
    <w:rsid w:val="0053072B"/>
    <w:rsid w:val="00535A30"/>
    <w:rsid w:val="00543EBE"/>
    <w:rsid w:val="0054735D"/>
    <w:rsid w:val="005527B6"/>
    <w:rsid w:val="00561D1B"/>
    <w:rsid w:val="00570C4A"/>
    <w:rsid w:val="00577238"/>
    <w:rsid w:val="005829C3"/>
    <w:rsid w:val="005914C3"/>
    <w:rsid w:val="00597617"/>
    <w:rsid w:val="005B1AD0"/>
    <w:rsid w:val="005B4B2C"/>
    <w:rsid w:val="005B6BF4"/>
    <w:rsid w:val="005F0C7A"/>
    <w:rsid w:val="005F3D0B"/>
    <w:rsid w:val="005F51DE"/>
    <w:rsid w:val="00616F29"/>
    <w:rsid w:val="006512D8"/>
    <w:rsid w:val="00687D89"/>
    <w:rsid w:val="006B5DE6"/>
    <w:rsid w:val="006D6029"/>
    <w:rsid w:val="006E2A80"/>
    <w:rsid w:val="006E2F3C"/>
    <w:rsid w:val="00724199"/>
    <w:rsid w:val="00735B83"/>
    <w:rsid w:val="00747C2F"/>
    <w:rsid w:val="00747F81"/>
    <w:rsid w:val="00755A69"/>
    <w:rsid w:val="0076290C"/>
    <w:rsid w:val="007D76B8"/>
    <w:rsid w:val="007E25EA"/>
    <w:rsid w:val="007F07C1"/>
    <w:rsid w:val="007F1EEA"/>
    <w:rsid w:val="008066A9"/>
    <w:rsid w:val="00834FCC"/>
    <w:rsid w:val="00844DCC"/>
    <w:rsid w:val="00851398"/>
    <w:rsid w:val="008532FC"/>
    <w:rsid w:val="008605AB"/>
    <w:rsid w:val="0086749E"/>
    <w:rsid w:val="00890E96"/>
    <w:rsid w:val="00894EAC"/>
    <w:rsid w:val="008A3BE9"/>
    <w:rsid w:val="008A4B22"/>
    <w:rsid w:val="008B77BB"/>
    <w:rsid w:val="008E7D53"/>
    <w:rsid w:val="008F0B12"/>
    <w:rsid w:val="00902DFD"/>
    <w:rsid w:val="00935C6F"/>
    <w:rsid w:val="009478F7"/>
    <w:rsid w:val="00951CDD"/>
    <w:rsid w:val="00952191"/>
    <w:rsid w:val="0095662F"/>
    <w:rsid w:val="00970E7A"/>
    <w:rsid w:val="009771DA"/>
    <w:rsid w:val="00984A79"/>
    <w:rsid w:val="009D2FD4"/>
    <w:rsid w:val="009D6DD8"/>
    <w:rsid w:val="009E3162"/>
    <w:rsid w:val="009E6079"/>
    <w:rsid w:val="009E6BE7"/>
    <w:rsid w:val="00A009CD"/>
    <w:rsid w:val="00A33DED"/>
    <w:rsid w:val="00A46EC2"/>
    <w:rsid w:val="00A553A8"/>
    <w:rsid w:val="00A56F99"/>
    <w:rsid w:val="00A63A1C"/>
    <w:rsid w:val="00A7151F"/>
    <w:rsid w:val="00A77581"/>
    <w:rsid w:val="00A927EF"/>
    <w:rsid w:val="00A94870"/>
    <w:rsid w:val="00AA7911"/>
    <w:rsid w:val="00AB0725"/>
    <w:rsid w:val="00AB6373"/>
    <w:rsid w:val="00AC601E"/>
    <w:rsid w:val="00AF083C"/>
    <w:rsid w:val="00AF6722"/>
    <w:rsid w:val="00AF6D93"/>
    <w:rsid w:val="00B15E17"/>
    <w:rsid w:val="00B34D32"/>
    <w:rsid w:val="00B35213"/>
    <w:rsid w:val="00B4559A"/>
    <w:rsid w:val="00B62CB0"/>
    <w:rsid w:val="00B66AD4"/>
    <w:rsid w:val="00B82ED4"/>
    <w:rsid w:val="00B976FB"/>
    <w:rsid w:val="00BB0DAE"/>
    <w:rsid w:val="00BC19A7"/>
    <w:rsid w:val="00BC5585"/>
    <w:rsid w:val="00BD307D"/>
    <w:rsid w:val="00C07547"/>
    <w:rsid w:val="00C15386"/>
    <w:rsid w:val="00C26044"/>
    <w:rsid w:val="00C278B7"/>
    <w:rsid w:val="00C47B87"/>
    <w:rsid w:val="00C56869"/>
    <w:rsid w:val="00CA34C1"/>
    <w:rsid w:val="00CB6044"/>
    <w:rsid w:val="00CD5A79"/>
    <w:rsid w:val="00CE4020"/>
    <w:rsid w:val="00CE4C98"/>
    <w:rsid w:val="00CF1534"/>
    <w:rsid w:val="00D3008D"/>
    <w:rsid w:val="00D33BB3"/>
    <w:rsid w:val="00D41B23"/>
    <w:rsid w:val="00D466B7"/>
    <w:rsid w:val="00D55F78"/>
    <w:rsid w:val="00D62E14"/>
    <w:rsid w:val="00D73212"/>
    <w:rsid w:val="00D850AF"/>
    <w:rsid w:val="00D94025"/>
    <w:rsid w:val="00DB42C8"/>
    <w:rsid w:val="00DE30FF"/>
    <w:rsid w:val="00DE7C50"/>
    <w:rsid w:val="00E03D9A"/>
    <w:rsid w:val="00E34456"/>
    <w:rsid w:val="00E360A5"/>
    <w:rsid w:val="00E37FCB"/>
    <w:rsid w:val="00E478F4"/>
    <w:rsid w:val="00E71FE1"/>
    <w:rsid w:val="00EA5E8C"/>
    <w:rsid w:val="00EB0B06"/>
    <w:rsid w:val="00EC7FB8"/>
    <w:rsid w:val="00ED4FA7"/>
    <w:rsid w:val="00EE7600"/>
    <w:rsid w:val="00F063A6"/>
    <w:rsid w:val="00F16913"/>
    <w:rsid w:val="00F307DE"/>
    <w:rsid w:val="00F347C7"/>
    <w:rsid w:val="00F51A73"/>
    <w:rsid w:val="00F6548B"/>
    <w:rsid w:val="00F7009E"/>
    <w:rsid w:val="00F800FA"/>
    <w:rsid w:val="00F86340"/>
    <w:rsid w:val="00FE2AE2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BC31B39D-7815-42EB-A2C7-7058114E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6079"/>
    <w:rPr>
      <w:lang w:val="it-IT" w:eastAsia="it-IT"/>
    </w:rPr>
  </w:style>
  <w:style w:type="paragraph" w:styleId="Nadpis1">
    <w:name w:val="heading 1"/>
    <w:basedOn w:val="Normln"/>
    <w:next w:val="Normln"/>
    <w:link w:val="Nadpis1Char"/>
    <w:uiPriority w:val="99"/>
    <w:qFormat/>
    <w:rsid w:val="00EE7600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"/>
    <w:next w:val="Normln"/>
    <w:link w:val="Nadpis2Char"/>
    <w:uiPriority w:val="99"/>
    <w:qFormat/>
    <w:rsid w:val="00EE7600"/>
    <w:pPr>
      <w:keepNext/>
      <w:jc w:val="both"/>
      <w:outlineLvl w:val="1"/>
    </w:pPr>
    <w:rPr>
      <w:rFonts w:ascii="Arial" w:hAnsi="Arial"/>
      <w:b/>
      <w:smallCaps/>
      <w:color w:val="FF0000"/>
    </w:rPr>
  </w:style>
  <w:style w:type="paragraph" w:styleId="Nadpis3">
    <w:name w:val="heading 3"/>
    <w:basedOn w:val="Normln"/>
    <w:next w:val="Normln"/>
    <w:link w:val="Nadpis3Char"/>
    <w:uiPriority w:val="99"/>
    <w:qFormat/>
    <w:rsid w:val="00EE7600"/>
    <w:pPr>
      <w:keepNext/>
      <w:numPr>
        <w:numId w:val="1"/>
      </w:numPr>
      <w:jc w:val="both"/>
      <w:outlineLvl w:val="2"/>
    </w:pPr>
    <w:rPr>
      <w:rFonts w:ascii="Arial" w:hAnsi="Arial"/>
      <w:b/>
      <w:sz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EE7600"/>
    <w:pPr>
      <w:keepNext/>
      <w:jc w:val="center"/>
      <w:outlineLvl w:val="3"/>
    </w:pPr>
    <w:rPr>
      <w:rFonts w:ascii="Verdana" w:hAnsi="Verdana"/>
      <w:b/>
      <w:sz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E7600"/>
    <w:pPr>
      <w:keepNext/>
      <w:ind w:left="-567" w:right="-568"/>
      <w:jc w:val="center"/>
      <w:outlineLvl w:val="4"/>
    </w:pPr>
    <w:rPr>
      <w:rFonts w:ascii="Arial" w:hAnsi="Arial"/>
      <w:i/>
      <w:color w:val="000000"/>
      <w:sz w:val="96"/>
    </w:rPr>
  </w:style>
  <w:style w:type="paragraph" w:styleId="Nadpis6">
    <w:name w:val="heading 6"/>
    <w:basedOn w:val="Normln"/>
    <w:next w:val="Normln"/>
    <w:link w:val="Nadpis6Char"/>
    <w:uiPriority w:val="99"/>
    <w:qFormat/>
    <w:rsid w:val="00EE7600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uiPriority w:val="99"/>
    <w:qFormat/>
    <w:rsid w:val="00EE7600"/>
    <w:pPr>
      <w:keepNext/>
      <w:outlineLvl w:val="6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uiPriority w:val="99"/>
    <w:qFormat/>
    <w:rsid w:val="00EE7600"/>
    <w:pPr>
      <w:keepNext/>
      <w:outlineLvl w:val="7"/>
    </w:pPr>
    <w:rPr>
      <w:b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EE7600"/>
    <w:pPr>
      <w:keepNext/>
      <w:ind w:right="-1022"/>
      <w:jc w:val="center"/>
      <w:outlineLvl w:val="8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CD1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C3CD1"/>
    <w:rPr>
      <w:rFonts w:ascii="Cambria" w:eastAsia="Times New Roman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C3CD1"/>
    <w:rPr>
      <w:rFonts w:ascii="Cambria" w:eastAsia="Times New Roman" w:hAnsi="Cambria" w:cs="Times New Roman"/>
      <w:b/>
      <w:bCs/>
      <w:sz w:val="26"/>
      <w:szCs w:val="26"/>
      <w:lang w:val="it-IT" w:eastAsia="it-IT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C3CD1"/>
    <w:rPr>
      <w:rFonts w:ascii="Calibri" w:eastAsia="Times New Roman" w:hAnsi="Calibri" w:cs="Times New Roman"/>
      <w:b/>
      <w:bCs/>
      <w:sz w:val="28"/>
      <w:szCs w:val="28"/>
      <w:lang w:val="it-IT" w:eastAsia="it-IT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C3CD1"/>
    <w:rPr>
      <w:rFonts w:ascii="Calibri" w:eastAsia="Times New Roman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C3CD1"/>
    <w:rPr>
      <w:rFonts w:ascii="Calibri" w:eastAsia="Times New Roman" w:hAnsi="Calibri" w:cs="Times New Roman"/>
      <w:b/>
      <w:bCs/>
      <w:lang w:val="it-IT" w:eastAsia="it-I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C3CD1"/>
    <w:rPr>
      <w:rFonts w:ascii="Calibri" w:eastAsia="Times New Roman" w:hAnsi="Calibri" w:cs="Times New Roman"/>
      <w:sz w:val="24"/>
      <w:szCs w:val="24"/>
      <w:lang w:val="it-IT" w:eastAsia="it-IT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C3CD1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C3CD1"/>
    <w:rPr>
      <w:rFonts w:ascii="Cambria" w:eastAsia="Times New Roman" w:hAnsi="Cambria" w:cs="Times New Roman"/>
      <w:lang w:val="it-IT" w:eastAsia="it-IT"/>
    </w:rPr>
  </w:style>
  <w:style w:type="paragraph" w:styleId="Zkladntext2">
    <w:name w:val="Body Text 2"/>
    <w:basedOn w:val="Normln"/>
    <w:link w:val="Zkladntext2Char"/>
    <w:uiPriority w:val="99"/>
    <w:rsid w:val="00EE7600"/>
    <w:rPr>
      <w:rFonts w:ascii="Arial" w:hAnsi="Arial"/>
      <w:b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Normln1">
    <w:name w:val="Normální1"/>
    <w:basedOn w:val="Normln"/>
    <w:uiPriority w:val="99"/>
    <w:rsid w:val="00EE7600"/>
    <w:pPr>
      <w:tabs>
        <w:tab w:val="left" w:pos="0"/>
      </w:tabs>
      <w:jc w:val="both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3CD1"/>
    <w:rPr>
      <w:sz w:val="20"/>
      <w:szCs w:val="20"/>
      <w:lang w:val="it-IT" w:eastAsia="it-IT"/>
    </w:rPr>
  </w:style>
  <w:style w:type="paragraph" w:styleId="Textpoznpodarou">
    <w:name w:val="footnote text"/>
    <w:basedOn w:val="Normln"/>
    <w:link w:val="TextpoznpodarouChar"/>
    <w:uiPriority w:val="99"/>
    <w:semiHidden/>
    <w:rsid w:val="00EE760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3CD1"/>
    <w:rPr>
      <w:sz w:val="20"/>
      <w:szCs w:val="20"/>
      <w:lang w:val="it-IT" w:eastAsia="it-IT"/>
    </w:rPr>
  </w:style>
  <w:style w:type="paragraph" w:styleId="Nzev">
    <w:name w:val="Title"/>
    <w:basedOn w:val="Normln"/>
    <w:link w:val="NzevChar"/>
    <w:uiPriority w:val="99"/>
    <w:qFormat/>
    <w:rsid w:val="00EE7600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3C3CD1"/>
    <w:rPr>
      <w:rFonts w:ascii="Cambria" w:eastAsia="Times New Roman" w:hAnsi="Cambria" w:cs="Times New Roman"/>
      <w:b/>
      <w:bCs/>
      <w:kern w:val="28"/>
      <w:sz w:val="32"/>
      <w:szCs w:val="32"/>
      <w:lang w:val="it-IT" w:eastAsia="it-IT"/>
    </w:rPr>
  </w:style>
  <w:style w:type="paragraph" w:styleId="Zpat">
    <w:name w:val="footer"/>
    <w:basedOn w:val="Normln"/>
    <w:link w:val="ZpatChar"/>
    <w:uiPriority w:val="99"/>
    <w:rsid w:val="00EE7600"/>
    <w:pPr>
      <w:tabs>
        <w:tab w:val="center" w:pos="4819"/>
        <w:tab w:val="right" w:pos="9638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C3CD1"/>
    <w:rPr>
      <w:sz w:val="20"/>
      <w:szCs w:val="20"/>
      <w:lang w:val="it-IT" w:eastAsia="it-IT"/>
    </w:rPr>
  </w:style>
  <w:style w:type="character" w:styleId="slostrnky">
    <w:name w:val="page number"/>
    <w:basedOn w:val="Standardnpsmoodstavce"/>
    <w:uiPriority w:val="99"/>
    <w:rsid w:val="00EE7600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EE7600"/>
    <w:rPr>
      <w:b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3CD1"/>
    <w:rPr>
      <w:sz w:val="20"/>
      <w:szCs w:val="20"/>
      <w:lang w:val="it-IT" w:eastAsia="it-IT"/>
    </w:rPr>
  </w:style>
  <w:style w:type="paragraph" w:customStyle="1" w:styleId="c2">
    <w:name w:val="c2"/>
    <w:basedOn w:val="Normln"/>
    <w:uiPriority w:val="99"/>
    <w:rsid w:val="00EE7600"/>
    <w:pPr>
      <w:widowControl w:val="0"/>
      <w:spacing w:line="240" w:lineRule="atLeast"/>
      <w:jc w:val="center"/>
    </w:pPr>
    <w:rPr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EE7600"/>
    <w:pPr>
      <w:widowControl w:val="0"/>
      <w:jc w:val="center"/>
    </w:pPr>
    <w:rPr>
      <w:rFonts w:ascii="Verdana" w:hAnsi="Verdan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3CD1"/>
    <w:rPr>
      <w:sz w:val="20"/>
      <w:szCs w:val="20"/>
      <w:lang w:val="it-IT" w:eastAsia="it-IT"/>
    </w:rPr>
  </w:style>
  <w:style w:type="paragraph" w:styleId="Zkladntextodsazen2">
    <w:name w:val="Body Text Indent 2"/>
    <w:basedOn w:val="Normln"/>
    <w:link w:val="Zkladntextodsazen2Char"/>
    <w:uiPriority w:val="99"/>
    <w:rsid w:val="00EE7600"/>
    <w:pPr>
      <w:ind w:left="360" w:hanging="360"/>
      <w:jc w:val="both"/>
    </w:pPr>
    <w:rPr>
      <w:rFonts w:ascii="Verdana" w:hAnsi="Verdana"/>
      <w:b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C3CD1"/>
    <w:rPr>
      <w:sz w:val="20"/>
      <w:szCs w:val="20"/>
      <w:lang w:val="it-IT" w:eastAsia="it-IT"/>
    </w:rPr>
  </w:style>
  <w:style w:type="paragraph" w:styleId="Zkladntext3">
    <w:name w:val="Body Text 3"/>
    <w:basedOn w:val="Normln"/>
    <w:link w:val="Zkladntext3Char"/>
    <w:uiPriority w:val="99"/>
    <w:rsid w:val="00EE7600"/>
    <w:pPr>
      <w:spacing w:before="120"/>
      <w:jc w:val="both"/>
    </w:pPr>
    <w:rPr>
      <w:rFonts w:ascii="Arial" w:hAnsi="Arial"/>
      <w:b/>
      <w:i/>
      <w:sz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C3CD1"/>
    <w:rPr>
      <w:sz w:val="16"/>
      <w:szCs w:val="16"/>
      <w:lang w:val="it-IT" w:eastAsia="it-IT"/>
    </w:rPr>
  </w:style>
  <w:style w:type="character" w:styleId="Znakapoznpodarou">
    <w:name w:val="footnote reference"/>
    <w:basedOn w:val="Standardnpsmoodstavce"/>
    <w:uiPriority w:val="99"/>
    <w:semiHidden/>
    <w:rsid w:val="00EE7600"/>
    <w:rPr>
      <w:rFonts w:cs="Times New Roman"/>
      <w:vertAlign w:val="superscript"/>
    </w:rPr>
  </w:style>
  <w:style w:type="paragraph" w:styleId="Titulek">
    <w:name w:val="caption"/>
    <w:basedOn w:val="Normln"/>
    <w:next w:val="Normln"/>
    <w:uiPriority w:val="99"/>
    <w:qFormat/>
    <w:rsid w:val="00EE7600"/>
    <w:pPr>
      <w:ind w:left="420" w:right="-1"/>
      <w:jc w:val="center"/>
    </w:pPr>
    <w:rPr>
      <w:rFonts w:ascii="Arial" w:hAnsi="Arial"/>
      <w:b/>
      <w:sz w:val="22"/>
    </w:rPr>
  </w:style>
  <w:style w:type="paragraph" w:styleId="Textvbloku">
    <w:name w:val="Block Text"/>
    <w:basedOn w:val="Normln"/>
    <w:uiPriority w:val="99"/>
    <w:rsid w:val="00EE7600"/>
    <w:pPr>
      <w:ind w:left="-284" w:right="-284"/>
      <w:jc w:val="center"/>
    </w:pPr>
    <w:rPr>
      <w:rFonts w:ascii="Arial" w:hAnsi="Arial"/>
      <w:color w:val="000000"/>
      <w:sz w:val="32"/>
      <w:szCs w:val="32"/>
      <w:lang w:val="en-GB"/>
    </w:rPr>
  </w:style>
  <w:style w:type="table" w:styleId="Mkatabulky">
    <w:name w:val="Table Grid"/>
    <w:basedOn w:val="Normlntabulka"/>
    <w:uiPriority w:val="99"/>
    <w:rsid w:val="00276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FF20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D1"/>
    <w:rPr>
      <w:sz w:val="0"/>
      <w:szCs w:val="0"/>
      <w:lang w:val="it-IT" w:eastAsia="it-IT"/>
    </w:rPr>
  </w:style>
  <w:style w:type="character" w:styleId="Odkaznakoment">
    <w:name w:val="annotation reference"/>
    <w:basedOn w:val="Standardnpsmoodstavce"/>
    <w:uiPriority w:val="99"/>
    <w:semiHidden/>
    <w:rsid w:val="00844DC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44DC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3CD1"/>
    <w:rPr>
      <w:sz w:val="20"/>
      <w:szCs w:val="20"/>
      <w:lang w:val="it-IT" w:eastAsia="it-I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4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3CD1"/>
    <w:rPr>
      <w:b/>
      <w:bCs/>
      <w:sz w:val="20"/>
      <w:szCs w:val="20"/>
      <w:lang w:val="it-IT" w:eastAsia="it-IT"/>
    </w:rPr>
  </w:style>
  <w:style w:type="paragraph" w:styleId="Odstavecseseznamem">
    <w:name w:val="List Paragraph"/>
    <w:basedOn w:val="Normln"/>
    <w:uiPriority w:val="99"/>
    <w:qFormat/>
    <w:rsid w:val="00D33BB3"/>
    <w:pPr>
      <w:ind w:left="720"/>
      <w:contextualSpacing/>
    </w:pPr>
  </w:style>
  <w:style w:type="character" w:customStyle="1" w:styleId="hps">
    <w:name w:val="hps"/>
    <w:basedOn w:val="Standardnpsmoodstavce"/>
    <w:uiPriority w:val="99"/>
    <w:rsid w:val="0086749E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8674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53AE2-84C4-4563-AADA-E6967FA2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Relazione tecnica con la descrizione completa dell’unità produttiva e delle misure concrete adottate per garantire il rispetto dei requisiti applicabili specificati</vt:lpstr>
    </vt:vector>
  </TitlesOfParts>
  <Company>BioAgriCoop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tecnica con la descrizione completa dell’unità produttiva e delle misure concrete adottate per garantire il rispetto dei requisiti applicabili specificati</dc:title>
  <dc:creator>russo vito</dc:creator>
  <cp:lastModifiedBy>Iva VRKOCOVA</cp:lastModifiedBy>
  <cp:revision>3</cp:revision>
  <cp:lastPrinted>2011-03-22T08:57:00Z</cp:lastPrinted>
  <dcterms:created xsi:type="dcterms:W3CDTF">2021-12-29T17:16:00Z</dcterms:created>
  <dcterms:modified xsi:type="dcterms:W3CDTF">2021-12-29T17:29:00Z</dcterms:modified>
</cp:coreProperties>
</file>